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03E5C168" w:rsidR="000830B6" w:rsidRPr="000830B6" w:rsidRDefault="000830B6" w:rsidP="00171198">
      <w:pPr>
        <w:jc w:val="center"/>
        <w:rPr>
          <w:rFonts w:asciiTheme="minorHAnsi" w:eastAsiaTheme="minorHAnsi" w:hAnsiTheme="minorHAnsi" w:cstheme="minorBidi"/>
          <w:b/>
          <w:smallCaps/>
          <w:spacing w:val="0"/>
          <w:sz w:val="40"/>
          <w:szCs w:val="32"/>
        </w:rPr>
      </w:pPr>
      <w:r w:rsidRPr="000830B6">
        <w:rPr>
          <w:rFonts w:asciiTheme="minorHAnsi" w:eastAsiaTheme="minorHAnsi" w:hAnsiTheme="minorHAnsi" w:cstheme="minorBidi"/>
          <w:b/>
          <w:smallCaps/>
          <w:spacing w:val="0"/>
          <w:sz w:val="40"/>
          <w:szCs w:val="32"/>
        </w:rPr>
        <w:t>Mission Hills Community Services District</w:t>
      </w:r>
    </w:p>
    <w:p w14:paraId="3EEB780F" w14:textId="4723EB22" w:rsidR="005D467E" w:rsidRPr="00233925" w:rsidRDefault="004A7B0B" w:rsidP="00233925">
      <w:pPr>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r w:rsidR="00233925">
        <w:rPr>
          <w:rFonts w:asciiTheme="minorHAnsi" w:eastAsiaTheme="minorHAnsi" w:hAnsiTheme="minorHAnsi" w:cstheme="minorBidi"/>
          <w:b/>
          <w:spacing w:val="0"/>
          <w:sz w:val="28"/>
          <w:szCs w:val="28"/>
        </w:rPr>
        <w:br/>
      </w:r>
      <w:r w:rsidR="0039470A">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Wednesday</w:t>
      </w:r>
      <w:r w:rsidR="0069218A">
        <w:rPr>
          <w:rFonts w:asciiTheme="minorHAnsi" w:eastAsiaTheme="minorHAnsi" w:hAnsiTheme="minorHAnsi" w:cstheme="minorBidi"/>
          <w:spacing w:val="0"/>
          <w:sz w:val="28"/>
          <w:szCs w:val="28"/>
        </w:rPr>
        <w:t xml:space="preserve"> April 17</w:t>
      </w:r>
      <w:r w:rsidR="00027730">
        <w:rPr>
          <w:rFonts w:asciiTheme="minorHAnsi" w:eastAsiaTheme="minorHAnsi" w:hAnsiTheme="minorHAnsi" w:cstheme="minorBidi"/>
          <w:spacing w:val="0"/>
          <w:sz w:val="28"/>
          <w:szCs w:val="28"/>
        </w:rPr>
        <w:t>, 2019</w:t>
      </w:r>
      <w:r w:rsidR="000830B6" w:rsidRPr="000830B6">
        <w:rPr>
          <w:rFonts w:asciiTheme="minorHAnsi" w:eastAsiaTheme="minorHAnsi" w:hAnsiTheme="minorHAnsi" w:cstheme="minorBidi"/>
          <w:spacing w:val="0"/>
          <w:sz w:val="28"/>
          <w:szCs w:val="28"/>
        </w:rPr>
        <w:t xml:space="preserve"> </w:t>
      </w:r>
    </w:p>
    <w:p w14:paraId="6A69AB37" w14:textId="4739D2B5" w:rsidR="0049328C" w:rsidRPr="00F95FD5" w:rsidRDefault="00460A05" w:rsidP="00171198">
      <w:pPr>
        <w:tabs>
          <w:tab w:val="left" w:pos="0"/>
        </w:tabs>
        <w:ind w:left="0" w:hanging="180"/>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w:t>
      </w:r>
      <w:r w:rsidR="0069218A">
        <w:rPr>
          <w:rFonts w:asciiTheme="minorHAnsi" w:hAnsiTheme="minorHAnsi"/>
          <w:szCs w:val="24"/>
        </w:rPr>
        <w:t>2</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69218A">
        <w:rPr>
          <w:rFonts w:asciiTheme="minorHAnsi" w:hAnsiTheme="minorHAnsi"/>
          <w:szCs w:val="24"/>
        </w:rPr>
        <w:t>April 17</w:t>
      </w:r>
      <w:r w:rsidR="00EB24F6" w:rsidRPr="000830B6">
        <w:rPr>
          <w:rFonts w:asciiTheme="minorHAnsi" w:hAnsiTheme="minorHAnsi"/>
          <w:szCs w:val="24"/>
        </w:rPr>
        <w:t>, 201</w:t>
      </w:r>
      <w:r w:rsidR="00027730">
        <w:rPr>
          <w:rFonts w:asciiTheme="minorHAnsi" w:hAnsiTheme="minorHAnsi"/>
          <w:szCs w:val="24"/>
        </w:rPr>
        <w:t>9</w:t>
      </w:r>
      <w:r w:rsidR="00322833"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46E9EBEA" w:rsidR="00322833" w:rsidRPr="000830B6" w:rsidRDefault="00322833" w:rsidP="00CD2C72">
      <w:pPr>
        <w:tabs>
          <w:tab w:val="left" w:pos="3600"/>
        </w:tabs>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Myron Heavin,</w:t>
      </w:r>
      <w:r w:rsidR="005D467E">
        <w:rPr>
          <w:rFonts w:asciiTheme="minorHAnsi" w:hAnsiTheme="minorHAnsi"/>
          <w:szCs w:val="24"/>
        </w:rPr>
        <w:t xml:space="preserve"> </w:t>
      </w:r>
      <w:r w:rsidR="008C7EC0">
        <w:rPr>
          <w:rFonts w:asciiTheme="minorHAnsi" w:hAnsiTheme="minorHAnsi"/>
          <w:szCs w:val="24"/>
        </w:rPr>
        <w:t xml:space="preserve">Bruce Nix, </w:t>
      </w:r>
      <w:r w:rsidR="00F74250">
        <w:rPr>
          <w:rFonts w:asciiTheme="minorHAnsi" w:hAnsiTheme="minorHAnsi"/>
          <w:szCs w:val="24"/>
        </w:rPr>
        <w:t>and</w:t>
      </w:r>
      <w:r w:rsidR="00FC5601">
        <w:rPr>
          <w:rFonts w:asciiTheme="minorHAnsi" w:hAnsiTheme="minorHAnsi"/>
          <w:szCs w:val="24"/>
        </w:rPr>
        <w:t xml:space="preserve"> Steve Dietrich</w:t>
      </w:r>
    </w:p>
    <w:p w14:paraId="099821A0" w14:textId="28C1E25F" w:rsidR="001063B3" w:rsidRPr="000830B6" w:rsidRDefault="00322833" w:rsidP="00CD2C72">
      <w:pPr>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69218A">
        <w:rPr>
          <w:rFonts w:asciiTheme="minorHAnsi" w:hAnsiTheme="minorHAnsi"/>
          <w:szCs w:val="24"/>
        </w:rPr>
        <w:t>Karina Naughton</w:t>
      </w:r>
    </w:p>
    <w:p w14:paraId="2C4EAD3A" w14:textId="3C528BA0" w:rsidR="005B4A9C" w:rsidRPr="00CD2C72" w:rsidRDefault="00322833" w:rsidP="00CD2C72">
      <w:pPr>
        <w:tabs>
          <w:tab w:val="left" w:pos="5130"/>
        </w:tabs>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 xml:space="preserve">Melissa </w:t>
      </w:r>
      <w:r w:rsidR="00E756E4">
        <w:rPr>
          <w:rFonts w:asciiTheme="minorHAnsi" w:hAnsiTheme="minorHAnsi"/>
          <w:szCs w:val="24"/>
        </w:rPr>
        <w:t>Smith</w:t>
      </w:r>
    </w:p>
    <w:p w14:paraId="61584317" w14:textId="0DB7409C" w:rsidR="005B4A9C" w:rsidRPr="000830B6" w:rsidRDefault="005B4A9C" w:rsidP="00CD2C72">
      <w:pPr>
        <w:tabs>
          <w:tab w:val="left" w:pos="5130"/>
        </w:tabs>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DC4543">
        <w:rPr>
          <w:rFonts w:asciiTheme="minorHAnsi" w:hAnsiTheme="minorHAnsi"/>
          <w:szCs w:val="24"/>
        </w:rPr>
        <w:t>Jay Freemen</w:t>
      </w:r>
      <w:r w:rsidR="00631CD5">
        <w:rPr>
          <w:rFonts w:asciiTheme="minorHAnsi" w:hAnsiTheme="minorHAnsi"/>
          <w:szCs w:val="24"/>
        </w:rPr>
        <w:t xml:space="preserve">, Ron </w:t>
      </w:r>
      <w:proofErr w:type="spellStart"/>
      <w:r w:rsidR="00631CD5">
        <w:rPr>
          <w:rFonts w:asciiTheme="minorHAnsi" w:hAnsiTheme="minorHAnsi"/>
          <w:szCs w:val="24"/>
        </w:rPr>
        <w:t>Herbig</w:t>
      </w:r>
      <w:proofErr w:type="spellEnd"/>
    </w:p>
    <w:p w14:paraId="1212ABF7" w14:textId="77777777" w:rsidR="001063B3" w:rsidRPr="00F74250" w:rsidRDefault="00250B1A" w:rsidP="005639CA">
      <w:pPr>
        <w:pStyle w:val="ListParagraph"/>
        <w:numPr>
          <w:ilvl w:val="0"/>
          <w:numId w:val="25"/>
        </w:numPr>
        <w:ind w:left="270" w:hanging="270"/>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37CA54CD" w:rsidR="005D467E" w:rsidRDefault="00F74250" w:rsidP="005639CA">
      <w:pPr>
        <w:pStyle w:val="ListParagraph"/>
        <w:numPr>
          <w:ilvl w:val="0"/>
          <w:numId w:val="25"/>
        </w:numPr>
        <w:ind w:left="270" w:hanging="270"/>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5D467E">
        <w:rPr>
          <w:rFonts w:asciiTheme="minorHAnsi" w:hAnsiTheme="minorHAnsi"/>
        </w:rPr>
        <w:t xml:space="preserve"> </w:t>
      </w:r>
      <w:r w:rsidR="00DC4543">
        <w:rPr>
          <w:rFonts w:asciiTheme="minorHAnsi" w:hAnsiTheme="minorHAnsi"/>
        </w:rPr>
        <w:t>none</w:t>
      </w:r>
      <w:r w:rsidR="00171198">
        <w:rPr>
          <w:rFonts w:asciiTheme="minorHAnsi" w:hAnsiTheme="minorHAnsi"/>
        </w:rPr>
        <w:br/>
      </w:r>
    </w:p>
    <w:p w14:paraId="47C402FE" w14:textId="071EB8FC" w:rsidR="00631189" w:rsidRPr="001919F6" w:rsidRDefault="00F74250" w:rsidP="005639CA">
      <w:pPr>
        <w:pStyle w:val="ListParagraph"/>
        <w:numPr>
          <w:ilvl w:val="0"/>
          <w:numId w:val="25"/>
        </w:numPr>
        <w:spacing w:before="0" w:after="240"/>
        <w:ind w:left="270" w:hanging="270"/>
        <w:rPr>
          <w:rFonts w:asciiTheme="minorHAnsi" w:hAnsiTheme="minorHAnsi"/>
          <w:b/>
          <w:u w:val="single"/>
        </w:rPr>
      </w:pPr>
      <w:r w:rsidRPr="00631189">
        <w:rPr>
          <w:rFonts w:asciiTheme="minorHAnsi" w:hAnsiTheme="minorHAnsi"/>
          <w:b/>
          <w:u w:val="single"/>
        </w:rPr>
        <w:t>AGENDA REVIEW:</w:t>
      </w:r>
      <w:r w:rsidRPr="00631189">
        <w:rPr>
          <w:rFonts w:asciiTheme="minorHAnsi" w:hAnsiTheme="minorHAnsi"/>
        </w:rPr>
        <w:t xml:space="preserve"> Motion by </w:t>
      </w:r>
      <w:r w:rsidR="00C35647" w:rsidRPr="00631189">
        <w:rPr>
          <w:rFonts w:asciiTheme="minorHAnsi" w:hAnsiTheme="minorHAnsi"/>
        </w:rPr>
        <w:t>Director</w:t>
      </w:r>
      <w:r w:rsidRPr="00631189">
        <w:rPr>
          <w:rFonts w:asciiTheme="minorHAnsi" w:hAnsiTheme="minorHAnsi"/>
        </w:rPr>
        <w:t xml:space="preserve"> </w:t>
      </w:r>
      <w:r w:rsidR="00160B0B" w:rsidRPr="00631189">
        <w:rPr>
          <w:rFonts w:asciiTheme="minorHAnsi" w:hAnsiTheme="minorHAnsi"/>
        </w:rPr>
        <w:t>Fasold</w:t>
      </w:r>
      <w:r w:rsidRPr="00631189">
        <w:rPr>
          <w:rFonts w:asciiTheme="minorHAnsi" w:hAnsiTheme="minorHAnsi"/>
        </w:rPr>
        <w:t xml:space="preserve">, second by Director </w:t>
      </w:r>
      <w:r w:rsidR="00BE6838" w:rsidRPr="00631189">
        <w:rPr>
          <w:rFonts w:asciiTheme="minorHAnsi" w:hAnsiTheme="minorHAnsi"/>
        </w:rPr>
        <w:t>Heavin</w:t>
      </w:r>
      <w:r w:rsidRPr="00631189">
        <w:rPr>
          <w:rFonts w:asciiTheme="minorHAnsi" w:hAnsiTheme="minorHAnsi"/>
        </w:rPr>
        <w:t xml:space="preserve"> that all resolutions and ordinances presented tonight be read in title only and all further</w:t>
      </w:r>
      <w:r w:rsidR="00554D07" w:rsidRPr="00631189">
        <w:rPr>
          <w:rFonts w:asciiTheme="minorHAnsi" w:hAnsiTheme="minorHAnsi"/>
        </w:rPr>
        <w:t xml:space="preserve"> readings be waived. Unanimous </w:t>
      </w:r>
      <w:r w:rsidR="0069218A">
        <w:rPr>
          <w:rFonts w:asciiTheme="minorHAnsi" w:hAnsiTheme="minorHAnsi"/>
        </w:rPr>
        <w:t>4</w:t>
      </w:r>
      <w:r w:rsidRPr="00631189">
        <w:rPr>
          <w:rFonts w:asciiTheme="minorHAnsi" w:hAnsiTheme="minorHAnsi"/>
        </w:rPr>
        <w:t>-0.</w:t>
      </w:r>
    </w:p>
    <w:p w14:paraId="40AB614E" w14:textId="77777777" w:rsidR="001919F6" w:rsidRPr="001919F6" w:rsidRDefault="001919F6" w:rsidP="001919F6">
      <w:pPr>
        <w:pStyle w:val="ListParagraph"/>
        <w:spacing w:before="0" w:after="240"/>
        <w:ind w:left="270" w:firstLine="0"/>
        <w:rPr>
          <w:rFonts w:asciiTheme="minorHAnsi" w:hAnsiTheme="minorHAnsi"/>
          <w:b/>
          <w:u w:val="single"/>
        </w:rPr>
      </w:pPr>
    </w:p>
    <w:p w14:paraId="7F0BEA0C" w14:textId="24B1A13B" w:rsidR="001919F6" w:rsidRPr="001919F6" w:rsidRDefault="001919F6" w:rsidP="005639CA">
      <w:pPr>
        <w:pStyle w:val="ListParagraph"/>
        <w:numPr>
          <w:ilvl w:val="0"/>
          <w:numId w:val="25"/>
        </w:numPr>
        <w:spacing w:before="0" w:after="240"/>
        <w:ind w:left="270" w:hanging="270"/>
        <w:rPr>
          <w:rFonts w:asciiTheme="minorHAnsi" w:hAnsiTheme="minorHAnsi"/>
          <w:b/>
          <w:u w:val="single"/>
        </w:rPr>
      </w:pPr>
      <w:r>
        <w:rPr>
          <w:rFonts w:asciiTheme="minorHAnsi" w:hAnsiTheme="minorHAnsi"/>
          <w:b/>
          <w:u w:val="single"/>
        </w:rPr>
        <w:t>CONSENT AGENDA:</w:t>
      </w:r>
      <w:r>
        <w:rPr>
          <w:rFonts w:asciiTheme="minorHAnsi" w:hAnsiTheme="minorHAnsi"/>
        </w:rPr>
        <w:t xml:space="preserve"> Motion by Director Fasold, second by Director Nix to approve the Consent Agenda after review.</w:t>
      </w:r>
    </w:p>
    <w:p w14:paraId="7DD58C3F" w14:textId="77777777" w:rsidR="001919F6" w:rsidRDefault="008F721F" w:rsidP="001919F6">
      <w:pPr>
        <w:spacing w:before="0" w:after="0"/>
        <w:ind w:left="2074" w:hanging="180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p>
    <w:p w14:paraId="6A92747E" w14:textId="092C26B4" w:rsidR="00F95FD5" w:rsidRPr="0039470A" w:rsidRDefault="008F721F" w:rsidP="001919F6">
      <w:pPr>
        <w:spacing w:before="0" w:after="0"/>
        <w:ind w:left="270" w:firstLine="4"/>
        <w:rPr>
          <w:rFonts w:asciiTheme="minorHAnsi" w:hAnsiTheme="minorHAnsi"/>
          <w:b/>
        </w:rPr>
      </w:pPr>
      <w:r w:rsidRPr="0039470A">
        <w:rPr>
          <w:rFonts w:asciiTheme="minorHAnsi" w:hAnsiTheme="minorHAnsi"/>
        </w:rPr>
        <w:t xml:space="preserve">Approved Minutes of the </w:t>
      </w:r>
      <w:r w:rsidR="0069218A">
        <w:rPr>
          <w:rFonts w:asciiTheme="minorHAnsi" w:hAnsiTheme="minorHAnsi"/>
        </w:rPr>
        <w:t>Regular</w:t>
      </w:r>
      <w:r w:rsidR="00DC4543">
        <w:rPr>
          <w:rFonts w:asciiTheme="minorHAnsi" w:hAnsiTheme="minorHAnsi"/>
        </w:rPr>
        <w:t xml:space="preserve"> Meeting of</w:t>
      </w:r>
      <w:r w:rsidR="008C7EC0">
        <w:rPr>
          <w:rFonts w:asciiTheme="minorHAnsi" w:hAnsiTheme="minorHAnsi"/>
        </w:rPr>
        <w:t xml:space="preserve"> </w:t>
      </w:r>
      <w:r w:rsidR="0069218A">
        <w:rPr>
          <w:rFonts w:asciiTheme="minorHAnsi" w:hAnsiTheme="minorHAnsi"/>
        </w:rPr>
        <w:t>March 20</w:t>
      </w:r>
      <w:r w:rsidR="00E756E4">
        <w:rPr>
          <w:rFonts w:asciiTheme="minorHAnsi" w:hAnsiTheme="minorHAnsi"/>
        </w:rPr>
        <w:t>,</w:t>
      </w:r>
      <w:r w:rsidR="00DC4543">
        <w:rPr>
          <w:rFonts w:asciiTheme="minorHAnsi" w:hAnsiTheme="minorHAnsi"/>
        </w:rPr>
        <w:t xml:space="preserve"> 2019 as stated and </w:t>
      </w:r>
      <w:r w:rsidR="0069218A">
        <w:rPr>
          <w:rFonts w:asciiTheme="minorHAnsi" w:hAnsiTheme="minorHAnsi"/>
        </w:rPr>
        <w:t>Special M</w:t>
      </w:r>
      <w:r w:rsidR="00DC4543">
        <w:rPr>
          <w:rFonts w:asciiTheme="minorHAnsi" w:hAnsiTheme="minorHAnsi"/>
        </w:rPr>
        <w:t xml:space="preserve">eeting of </w:t>
      </w:r>
      <w:r w:rsidR="0069218A">
        <w:rPr>
          <w:rFonts w:asciiTheme="minorHAnsi" w:hAnsiTheme="minorHAnsi"/>
        </w:rPr>
        <w:t>April</w:t>
      </w:r>
      <w:r w:rsidR="008C7EC0">
        <w:rPr>
          <w:rFonts w:asciiTheme="minorHAnsi" w:hAnsiTheme="minorHAnsi"/>
        </w:rPr>
        <w:t xml:space="preserve"> </w:t>
      </w:r>
      <w:r w:rsidR="0069218A">
        <w:rPr>
          <w:rFonts w:asciiTheme="minorHAnsi" w:hAnsiTheme="minorHAnsi"/>
        </w:rPr>
        <w:t>3</w:t>
      </w:r>
      <w:r w:rsidR="00DC4543">
        <w:rPr>
          <w:rFonts w:asciiTheme="minorHAnsi" w:hAnsiTheme="minorHAnsi"/>
        </w:rPr>
        <w:t xml:space="preserve">, 2019 </w:t>
      </w:r>
      <w:r w:rsidR="0069218A">
        <w:rPr>
          <w:rFonts w:asciiTheme="minorHAnsi" w:hAnsiTheme="minorHAnsi"/>
        </w:rPr>
        <w:t>as stated.</w:t>
      </w:r>
      <w:r w:rsidRPr="0039470A">
        <w:rPr>
          <w:rFonts w:asciiTheme="minorHAnsi" w:hAnsiTheme="minorHAnsi"/>
        </w:rPr>
        <w:t xml:space="preserve"> </w:t>
      </w:r>
    </w:p>
    <w:p w14:paraId="0621CCC3" w14:textId="62F668B7" w:rsidR="00091AA6" w:rsidRDefault="0039470A" w:rsidP="005639CA">
      <w:pPr>
        <w:ind w:left="2070" w:hanging="1800"/>
        <w:rPr>
          <w:rFonts w:asciiTheme="minorHAnsi" w:hAnsiTheme="minorHAnsi"/>
          <w:b/>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r>
      <w:r w:rsidR="00DC4543">
        <w:rPr>
          <w:rFonts w:asciiTheme="minorHAnsi" w:hAnsiTheme="minorHAnsi"/>
          <w:b/>
        </w:rPr>
        <w:t xml:space="preserve">Activity Reports for </w:t>
      </w:r>
      <w:r w:rsidR="0069218A">
        <w:rPr>
          <w:rFonts w:asciiTheme="minorHAnsi" w:hAnsiTheme="minorHAnsi"/>
          <w:b/>
        </w:rPr>
        <w:t>March</w:t>
      </w:r>
      <w:r w:rsidR="00DC4543">
        <w:rPr>
          <w:rFonts w:asciiTheme="minorHAnsi" w:hAnsiTheme="minorHAnsi"/>
          <w:b/>
        </w:rPr>
        <w:t xml:space="preserve"> 2019</w:t>
      </w:r>
      <w:r w:rsidR="00091AA6">
        <w:rPr>
          <w:rFonts w:asciiTheme="minorHAnsi" w:hAnsiTheme="minorHAnsi"/>
          <w:b/>
        </w:rPr>
        <w:t xml:space="preserve"> </w:t>
      </w:r>
    </w:p>
    <w:p w14:paraId="050FE2E9" w14:textId="54BACE01" w:rsidR="00171198" w:rsidRDefault="005639CA" w:rsidP="005639CA">
      <w:pPr>
        <w:ind w:left="2070" w:hanging="1800"/>
        <w:rPr>
          <w:rFonts w:asciiTheme="minorHAnsi" w:hAnsiTheme="minorHAnsi"/>
          <w:b/>
        </w:rPr>
      </w:pPr>
      <w:r>
        <w:rPr>
          <w:rFonts w:asciiTheme="minorHAnsi" w:hAnsiTheme="minorHAnsi"/>
          <w:b/>
        </w:rPr>
        <w:t>A</w:t>
      </w:r>
      <w:r w:rsidR="0039470A">
        <w:rPr>
          <w:rFonts w:asciiTheme="minorHAnsi" w:hAnsiTheme="minorHAnsi"/>
          <w:b/>
        </w:rPr>
        <w:t>genda Item 6</w:t>
      </w:r>
      <w:r w:rsidR="008F721F" w:rsidRPr="008F721F">
        <w:rPr>
          <w:rFonts w:asciiTheme="minorHAnsi" w:hAnsiTheme="minorHAnsi"/>
          <w:b/>
        </w:rPr>
        <w:t>c</w:t>
      </w:r>
      <w:r>
        <w:rPr>
          <w:rFonts w:asciiTheme="minorHAnsi" w:hAnsiTheme="minorHAnsi"/>
          <w:b/>
        </w:rPr>
        <w:t>.</w:t>
      </w:r>
      <w:r>
        <w:rPr>
          <w:rFonts w:asciiTheme="minorHAnsi" w:hAnsiTheme="minorHAnsi"/>
          <w:b/>
        </w:rPr>
        <w:tab/>
      </w:r>
      <w:r w:rsidR="00DC4543">
        <w:rPr>
          <w:rFonts w:asciiTheme="minorHAnsi" w:hAnsiTheme="minorHAnsi"/>
          <w:b/>
        </w:rPr>
        <w:t xml:space="preserve">Financial and Expenditures Report for </w:t>
      </w:r>
      <w:r w:rsidR="0069218A">
        <w:rPr>
          <w:rFonts w:asciiTheme="minorHAnsi" w:hAnsiTheme="minorHAnsi"/>
          <w:b/>
        </w:rPr>
        <w:t>March</w:t>
      </w:r>
      <w:r w:rsidR="00DC4543">
        <w:rPr>
          <w:rFonts w:asciiTheme="minorHAnsi" w:hAnsiTheme="minorHAnsi"/>
          <w:b/>
        </w:rPr>
        <w:t xml:space="preserve"> 2019</w:t>
      </w:r>
      <w:r w:rsidR="00091AA6">
        <w:rPr>
          <w:rFonts w:asciiTheme="minorHAnsi" w:hAnsiTheme="minorHAnsi"/>
          <w:b/>
        </w:rPr>
        <w:t xml:space="preserve"> </w:t>
      </w:r>
    </w:p>
    <w:p w14:paraId="52E7205A" w14:textId="70274F0A" w:rsidR="00FB36B8" w:rsidRDefault="008F721F" w:rsidP="005639CA">
      <w:pPr>
        <w:spacing w:before="0" w:after="240"/>
        <w:ind w:hanging="450"/>
        <w:rPr>
          <w:rFonts w:asciiTheme="minorHAnsi" w:hAnsiTheme="minorHAnsi"/>
        </w:rPr>
      </w:pPr>
      <w:r w:rsidRPr="0059615F">
        <w:rPr>
          <w:rFonts w:asciiTheme="minorHAnsi" w:hAnsiTheme="minorHAnsi"/>
        </w:rPr>
        <w:t xml:space="preserve">Vote to approve the Calendar of Consent was </w:t>
      </w:r>
      <w:r w:rsidR="0069218A">
        <w:rPr>
          <w:rFonts w:asciiTheme="minorHAnsi" w:hAnsiTheme="minorHAnsi"/>
        </w:rPr>
        <w:t>4</w:t>
      </w:r>
      <w:r w:rsidRPr="0059615F">
        <w:rPr>
          <w:rFonts w:asciiTheme="minorHAnsi" w:hAnsiTheme="minorHAnsi"/>
        </w:rPr>
        <w:t>-0</w:t>
      </w:r>
    </w:p>
    <w:p w14:paraId="25E6E238" w14:textId="77777777" w:rsidR="00F95FD5" w:rsidRDefault="008F721F" w:rsidP="005639CA">
      <w:pPr>
        <w:pStyle w:val="ListParagraph"/>
        <w:numPr>
          <w:ilvl w:val="0"/>
          <w:numId w:val="25"/>
        </w:numPr>
        <w:ind w:left="270" w:hanging="270"/>
        <w:contextualSpacing w:val="0"/>
        <w:rPr>
          <w:rFonts w:asciiTheme="minorHAnsi" w:hAnsiTheme="minorHAnsi"/>
          <w:b/>
          <w:u w:val="single"/>
        </w:rPr>
      </w:pPr>
      <w:r>
        <w:rPr>
          <w:rFonts w:asciiTheme="minorHAnsi" w:hAnsiTheme="minorHAnsi"/>
          <w:b/>
          <w:u w:val="single"/>
        </w:rPr>
        <w:t xml:space="preserve">CORRESPONDENCE: </w:t>
      </w:r>
    </w:p>
    <w:p w14:paraId="70B080AA" w14:textId="287D8D33" w:rsidR="0059615F" w:rsidRDefault="0039470A" w:rsidP="005639CA">
      <w:pPr>
        <w:pStyle w:val="ListParagraph"/>
        <w:spacing w:after="240"/>
        <w:ind w:left="270" w:firstLine="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w:t>
      </w:r>
      <w:r w:rsidR="0069218A">
        <w:rPr>
          <w:rFonts w:asciiTheme="minorHAnsi" w:hAnsiTheme="minorHAnsi"/>
          <w:b/>
        </w:rPr>
        <w:t>s</w:t>
      </w:r>
      <w:r w:rsidR="00DF181C" w:rsidRPr="0039470A">
        <w:rPr>
          <w:rFonts w:asciiTheme="minorHAnsi" w:hAnsiTheme="minorHAnsi"/>
          <w:b/>
        </w:rPr>
        <w:t xml:space="preserve"> </w:t>
      </w:r>
      <w:r w:rsidR="00233925">
        <w:rPr>
          <w:rFonts w:asciiTheme="minorHAnsi" w:hAnsiTheme="minorHAnsi"/>
          <w:b/>
        </w:rPr>
        <w:t>and Goals</w:t>
      </w:r>
      <w:r w:rsidR="00DF181C">
        <w:rPr>
          <w:rFonts w:asciiTheme="minorHAnsi" w:hAnsiTheme="minorHAnsi"/>
          <w:b/>
        </w:rPr>
        <w:br/>
      </w:r>
      <w:r w:rsidR="00DF181C">
        <w:rPr>
          <w:rFonts w:asciiTheme="minorHAnsi" w:hAnsiTheme="minorHAnsi"/>
        </w:rPr>
        <w:t xml:space="preserve">General Manager Dreizler </w:t>
      </w:r>
      <w:r w:rsidR="00FE4250">
        <w:rPr>
          <w:rFonts w:asciiTheme="minorHAnsi" w:hAnsiTheme="minorHAnsi"/>
        </w:rPr>
        <w:t xml:space="preserve">gave </w:t>
      </w:r>
      <w:r w:rsidR="00DF181C">
        <w:rPr>
          <w:rFonts w:asciiTheme="minorHAnsi" w:hAnsiTheme="minorHAnsi"/>
        </w:rPr>
        <w:t xml:space="preserve">a brief </w:t>
      </w:r>
      <w:r w:rsidR="00DD798E">
        <w:rPr>
          <w:rFonts w:asciiTheme="minorHAnsi" w:hAnsiTheme="minorHAnsi"/>
        </w:rPr>
        <w:t>overview</w:t>
      </w:r>
      <w:r w:rsidR="00DF181C">
        <w:rPr>
          <w:rFonts w:asciiTheme="minorHAnsi" w:hAnsiTheme="minorHAnsi"/>
        </w:rPr>
        <w:t xml:space="preserve"> </w:t>
      </w:r>
      <w:r w:rsidR="00FE4250">
        <w:rPr>
          <w:rFonts w:asciiTheme="minorHAnsi" w:hAnsiTheme="minorHAnsi"/>
        </w:rPr>
        <w:t xml:space="preserve">on the Development Agreement, Energy, Personnel, Operations-Water and Operations-Wastewater </w:t>
      </w:r>
      <w:r w:rsidR="00DF181C">
        <w:rPr>
          <w:rFonts w:asciiTheme="minorHAnsi" w:hAnsiTheme="minorHAnsi"/>
        </w:rPr>
        <w:t>committee meeting</w:t>
      </w:r>
      <w:r w:rsidR="00895939">
        <w:rPr>
          <w:rFonts w:asciiTheme="minorHAnsi" w:hAnsiTheme="minorHAnsi"/>
        </w:rPr>
        <w:t>s</w:t>
      </w:r>
      <w:r w:rsidR="00DF181C">
        <w:rPr>
          <w:rFonts w:asciiTheme="minorHAnsi" w:hAnsiTheme="minorHAnsi"/>
        </w:rPr>
        <w:t xml:space="preserve"> </w:t>
      </w:r>
      <w:r w:rsidR="00DD798E">
        <w:rPr>
          <w:rFonts w:asciiTheme="minorHAnsi" w:hAnsiTheme="minorHAnsi"/>
        </w:rPr>
        <w:t>t</w:t>
      </w:r>
      <w:r w:rsidR="00FE4250">
        <w:rPr>
          <w:rFonts w:asciiTheme="minorHAnsi" w:hAnsiTheme="minorHAnsi"/>
        </w:rPr>
        <w:t>hat</w:t>
      </w:r>
      <w:r w:rsidR="00DD798E">
        <w:rPr>
          <w:rFonts w:asciiTheme="minorHAnsi" w:hAnsiTheme="minorHAnsi"/>
        </w:rPr>
        <w:t xml:space="preserve"> occurred ov</w:t>
      </w:r>
      <w:r w:rsidR="00DF181C">
        <w:rPr>
          <w:rFonts w:asciiTheme="minorHAnsi" w:hAnsiTheme="minorHAnsi"/>
        </w:rPr>
        <w:t>er the past month</w:t>
      </w:r>
      <w:r w:rsidR="00D9083D">
        <w:rPr>
          <w:rFonts w:asciiTheme="minorHAnsi" w:hAnsiTheme="minorHAnsi"/>
        </w:rPr>
        <w:t>.</w:t>
      </w:r>
      <w:r w:rsidR="006366CC">
        <w:rPr>
          <w:rFonts w:asciiTheme="minorHAnsi" w:hAnsiTheme="minorHAnsi"/>
        </w:rPr>
        <w:t xml:space="preserve"> </w:t>
      </w:r>
      <w:r w:rsidR="00FE4250">
        <w:rPr>
          <w:rFonts w:asciiTheme="minorHAnsi" w:hAnsiTheme="minorHAnsi"/>
        </w:rPr>
        <w:t>Future committee meeting dates are to be determined.</w:t>
      </w:r>
    </w:p>
    <w:p w14:paraId="6AAB7C93" w14:textId="254CC031" w:rsidR="00F95FD5" w:rsidRPr="009E55BC" w:rsidRDefault="00040B3E" w:rsidP="009E55BC">
      <w:pPr>
        <w:pStyle w:val="ListParagraph"/>
        <w:numPr>
          <w:ilvl w:val="0"/>
          <w:numId w:val="25"/>
        </w:numPr>
        <w:tabs>
          <w:tab w:val="left" w:pos="270"/>
        </w:tabs>
        <w:spacing w:before="0"/>
        <w:ind w:left="270" w:hanging="270"/>
        <w:rPr>
          <w:rFonts w:asciiTheme="minorHAnsi" w:hAnsiTheme="minorHAnsi"/>
        </w:rPr>
      </w:pPr>
      <w:r w:rsidRPr="009E55BC">
        <w:rPr>
          <w:rFonts w:asciiTheme="minorHAnsi" w:hAnsiTheme="minorHAnsi"/>
          <w:b/>
          <w:u w:val="single"/>
        </w:rPr>
        <w:lastRenderedPageBreak/>
        <w:t>DISTRICT</w:t>
      </w:r>
      <w:r w:rsidR="000830B6" w:rsidRPr="009E55BC">
        <w:rPr>
          <w:rFonts w:asciiTheme="minorHAnsi" w:hAnsiTheme="minorHAnsi"/>
          <w:b/>
          <w:u w:val="single"/>
        </w:rPr>
        <w:t xml:space="preserve"> BUSINESS</w:t>
      </w:r>
      <w:r w:rsidR="00C7304E" w:rsidRPr="009E55BC">
        <w:rPr>
          <w:rFonts w:asciiTheme="minorHAnsi" w:hAnsiTheme="minorHAnsi"/>
          <w:b/>
          <w:u w:val="single"/>
        </w:rPr>
        <w:t>:</w:t>
      </w:r>
    </w:p>
    <w:p w14:paraId="3DC229F3" w14:textId="52414EA6" w:rsidR="008E50CB" w:rsidRPr="00040B3E" w:rsidRDefault="00CF741D" w:rsidP="001919F6">
      <w:pPr>
        <w:spacing w:after="0"/>
        <w:ind w:left="2073" w:hanging="1886"/>
        <w:rPr>
          <w:rFonts w:asciiTheme="minorHAnsi" w:hAnsiTheme="minorHAnsi"/>
          <w:b/>
          <w:u w:val="single"/>
        </w:rPr>
      </w:pPr>
      <w:r w:rsidRPr="00040B3E">
        <w:rPr>
          <w:rFonts w:asciiTheme="minorHAnsi" w:hAnsiTheme="minorHAnsi"/>
          <w:b/>
        </w:rPr>
        <w:t xml:space="preserve">Agenda Item </w:t>
      </w:r>
      <w:r w:rsidR="00040B3E">
        <w:rPr>
          <w:rFonts w:asciiTheme="minorHAnsi" w:hAnsiTheme="minorHAnsi"/>
          <w:b/>
        </w:rPr>
        <w:t>8</w:t>
      </w:r>
      <w:r w:rsidRPr="00040B3E">
        <w:rPr>
          <w:rFonts w:asciiTheme="minorHAnsi" w:hAnsiTheme="minorHAnsi"/>
          <w:b/>
        </w:rPr>
        <w:t xml:space="preserve">a. </w:t>
      </w:r>
      <w:r w:rsidRPr="00040B3E">
        <w:rPr>
          <w:rFonts w:asciiTheme="minorHAnsi" w:hAnsiTheme="minorHAnsi"/>
          <w:b/>
        </w:rPr>
        <w:tab/>
      </w:r>
      <w:r w:rsidR="00DD798E">
        <w:rPr>
          <w:rFonts w:asciiTheme="minorHAnsi" w:hAnsiTheme="minorHAnsi"/>
          <w:b/>
        </w:rPr>
        <w:t>Approval of the Preliminary Budget for Fiscal Year 2019/20</w:t>
      </w:r>
    </w:p>
    <w:p w14:paraId="46ACF780" w14:textId="0E37ACBA" w:rsidR="00ED769E" w:rsidRDefault="00DD798E" w:rsidP="005639CA">
      <w:pPr>
        <w:spacing w:before="0"/>
        <w:ind w:left="180" w:firstLine="0"/>
        <w:rPr>
          <w:rFonts w:asciiTheme="minorHAnsi" w:hAnsiTheme="minorHAnsi"/>
        </w:rPr>
      </w:pPr>
      <w:r>
        <w:rPr>
          <w:rFonts w:asciiTheme="minorHAnsi" w:hAnsiTheme="minorHAnsi"/>
        </w:rPr>
        <w:t>The Boa</w:t>
      </w:r>
      <w:r w:rsidR="00E26D3C">
        <w:rPr>
          <w:rFonts w:asciiTheme="minorHAnsi" w:hAnsiTheme="minorHAnsi"/>
        </w:rPr>
        <w:t>r</w:t>
      </w:r>
      <w:r>
        <w:rPr>
          <w:rFonts w:asciiTheme="minorHAnsi" w:hAnsiTheme="minorHAnsi"/>
        </w:rPr>
        <w:t>d reviewed</w:t>
      </w:r>
      <w:r w:rsidR="00E26D3C">
        <w:rPr>
          <w:rFonts w:asciiTheme="minorHAnsi" w:hAnsiTheme="minorHAnsi"/>
        </w:rPr>
        <w:t xml:space="preserve"> </w:t>
      </w:r>
      <w:r w:rsidR="008B075C">
        <w:rPr>
          <w:rFonts w:asciiTheme="minorHAnsi" w:hAnsiTheme="minorHAnsi"/>
        </w:rPr>
        <w:t xml:space="preserve">the </w:t>
      </w:r>
      <w:r w:rsidR="00E26D3C">
        <w:rPr>
          <w:rFonts w:asciiTheme="minorHAnsi" w:hAnsiTheme="minorHAnsi"/>
        </w:rPr>
        <w:t xml:space="preserve">preliminary budget for </w:t>
      </w:r>
      <w:r w:rsidR="005E2985">
        <w:rPr>
          <w:rFonts w:asciiTheme="minorHAnsi" w:hAnsiTheme="minorHAnsi"/>
        </w:rPr>
        <w:t>Fiscal Year 2019/20</w:t>
      </w:r>
      <w:r w:rsidR="005639CA">
        <w:rPr>
          <w:rFonts w:asciiTheme="minorHAnsi" w:hAnsiTheme="minorHAnsi"/>
        </w:rPr>
        <w:t>.</w:t>
      </w:r>
      <w:r w:rsidR="00E26D3C">
        <w:rPr>
          <w:rFonts w:asciiTheme="minorHAnsi" w:hAnsiTheme="minorHAnsi"/>
        </w:rPr>
        <w:t xml:space="preserve">  </w:t>
      </w:r>
      <w:r w:rsidR="005639CA">
        <w:rPr>
          <w:rFonts w:asciiTheme="minorHAnsi" w:hAnsiTheme="minorHAnsi"/>
        </w:rPr>
        <w:t xml:space="preserve">Items discussed </w:t>
      </w:r>
      <w:r w:rsidR="008B075C">
        <w:rPr>
          <w:rFonts w:asciiTheme="minorHAnsi" w:hAnsiTheme="minorHAnsi"/>
        </w:rPr>
        <w:t xml:space="preserve">included operating revenue, expenses by category, wages and benefits, reserves and planned capital projects.  All budget categories were approved as presented.  The final Fiscal Year 2019/20 budget will be presented for adoption at the next regular meeting. </w:t>
      </w:r>
      <w:r w:rsidR="0083126C">
        <w:rPr>
          <w:rFonts w:asciiTheme="minorHAnsi" w:hAnsiTheme="minorHAnsi"/>
        </w:rPr>
        <w:t xml:space="preserve">Motion to approve by </w:t>
      </w:r>
      <w:r w:rsidR="001919F6">
        <w:rPr>
          <w:rFonts w:asciiTheme="minorHAnsi" w:hAnsiTheme="minorHAnsi"/>
        </w:rPr>
        <w:t xml:space="preserve">Director </w:t>
      </w:r>
      <w:r w:rsidR="0083126C">
        <w:rPr>
          <w:rFonts w:asciiTheme="minorHAnsi" w:hAnsiTheme="minorHAnsi"/>
        </w:rPr>
        <w:t xml:space="preserve">Fasold, second by </w:t>
      </w:r>
      <w:r w:rsidR="001919F6">
        <w:rPr>
          <w:rFonts w:asciiTheme="minorHAnsi" w:hAnsiTheme="minorHAnsi"/>
        </w:rPr>
        <w:t xml:space="preserve">Director </w:t>
      </w:r>
      <w:r w:rsidR="0083126C">
        <w:rPr>
          <w:rFonts w:asciiTheme="minorHAnsi" w:hAnsiTheme="minorHAnsi"/>
        </w:rPr>
        <w:t xml:space="preserve">Heavin. </w:t>
      </w:r>
      <w:r w:rsidR="008B075C">
        <w:rPr>
          <w:rFonts w:asciiTheme="minorHAnsi" w:hAnsiTheme="minorHAnsi"/>
        </w:rPr>
        <w:t>Vote 4-0.</w:t>
      </w:r>
    </w:p>
    <w:p w14:paraId="4F62BCC9" w14:textId="3FFFAA47" w:rsidR="0063604F" w:rsidRDefault="00171198" w:rsidP="001919F6">
      <w:pPr>
        <w:spacing w:after="0"/>
        <w:ind w:left="2073" w:hanging="1886"/>
        <w:rPr>
          <w:rFonts w:asciiTheme="minorHAnsi" w:hAnsiTheme="minorHAnsi"/>
          <w:b/>
        </w:rPr>
      </w:pPr>
      <w:r>
        <w:rPr>
          <w:rFonts w:asciiTheme="minorHAnsi" w:hAnsiTheme="minorHAnsi"/>
          <w:b/>
        </w:rPr>
        <w:t>A</w:t>
      </w:r>
      <w:r w:rsidR="00CF741D" w:rsidRPr="0063604F">
        <w:rPr>
          <w:rFonts w:asciiTheme="minorHAnsi" w:hAnsiTheme="minorHAnsi"/>
          <w:b/>
        </w:rPr>
        <w:t xml:space="preserve">genda Item </w:t>
      </w:r>
      <w:r w:rsidR="008B637C">
        <w:rPr>
          <w:rFonts w:asciiTheme="minorHAnsi" w:hAnsiTheme="minorHAnsi"/>
          <w:b/>
        </w:rPr>
        <w:t>8</w:t>
      </w:r>
      <w:r w:rsidR="00CF741D" w:rsidRPr="0063604F">
        <w:rPr>
          <w:rFonts w:asciiTheme="minorHAnsi" w:hAnsiTheme="minorHAnsi"/>
          <w:b/>
        </w:rPr>
        <w:t>b.</w:t>
      </w:r>
      <w:r w:rsidR="00CF741D" w:rsidRPr="0063604F">
        <w:rPr>
          <w:rFonts w:asciiTheme="minorHAnsi" w:hAnsiTheme="minorHAnsi"/>
          <w:b/>
        </w:rPr>
        <w:tab/>
      </w:r>
      <w:r w:rsidR="00DD798E">
        <w:rPr>
          <w:rFonts w:asciiTheme="minorHAnsi" w:hAnsiTheme="minorHAnsi"/>
          <w:b/>
        </w:rPr>
        <w:t>Adopt Ordinance 19-83, Second Reading/Public Comment</w:t>
      </w:r>
    </w:p>
    <w:p w14:paraId="0B215F60" w14:textId="6118A970" w:rsidR="00DD798E" w:rsidRPr="001563FA" w:rsidRDefault="00DD798E" w:rsidP="001A28FC">
      <w:pPr>
        <w:spacing w:before="0" w:after="0"/>
        <w:ind w:left="187" w:firstLine="0"/>
        <w:rPr>
          <w:rFonts w:asciiTheme="minorHAnsi" w:hAnsiTheme="minorHAnsi"/>
        </w:rPr>
      </w:pPr>
      <w:bookmarkStart w:id="0" w:name="_Hlk8111886"/>
      <w:r w:rsidRPr="001563FA">
        <w:rPr>
          <w:rFonts w:asciiTheme="minorHAnsi" w:hAnsiTheme="minorHAnsi"/>
        </w:rPr>
        <w:t xml:space="preserve">Ordinance 19-83 </w:t>
      </w:r>
      <w:r w:rsidR="001563FA" w:rsidRPr="001563FA">
        <w:rPr>
          <w:rFonts w:asciiTheme="minorHAnsi" w:hAnsiTheme="minorHAnsi"/>
        </w:rPr>
        <w:t>was</w:t>
      </w:r>
      <w:r w:rsidRPr="001563FA">
        <w:rPr>
          <w:rFonts w:asciiTheme="minorHAnsi" w:hAnsiTheme="minorHAnsi"/>
        </w:rPr>
        <w:t xml:space="preserve"> introduced at </w:t>
      </w:r>
      <w:r w:rsidR="001563FA" w:rsidRPr="001563FA">
        <w:rPr>
          <w:rFonts w:asciiTheme="minorHAnsi" w:hAnsiTheme="minorHAnsi"/>
        </w:rPr>
        <w:t>the regular</w:t>
      </w:r>
      <w:r w:rsidRPr="001563FA">
        <w:rPr>
          <w:rFonts w:asciiTheme="minorHAnsi" w:hAnsiTheme="minorHAnsi"/>
        </w:rPr>
        <w:t xml:space="preserve"> meeting </w:t>
      </w:r>
      <w:r w:rsidR="001563FA" w:rsidRPr="001563FA">
        <w:rPr>
          <w:rFonts w:asciiTheme="minorHAnsi" w:hAnsiTheme="minorHAnsi"/>
        </w:rPr>
        <w:t xml:space="preserve">held on March 20, 2019 and brought back to this meeting for approval.  The second reading was performed with a public comment period with no comments received.  Motion to approve by </w:t>
      </w:r>
      <w:r w:rsidR="001919F6">
        <w:rPr>
          <w:rFonts w:asciiTheme="minorHAnsi" w:hAnsiTheme="minorHAnsi"/>
        </w:rPr>
        <w:t xml:space="preserve">Director </w:t>
      </w:r>
      <w:r w:rsidR="001563FA" w:rsidRPr="001563FA">
        <w:rPr>
          <w:rFonts w:asciiTheme="minorHAnsi" w:hAnsiTheme="minorHAnsi"/>
        </w:rPr>
        <w:t xml:space="preserve">Fasold, second by </w:t>
      </w:r>
      <w:r w:rsidR="001919F6">
        <w:rPr>
          <w:rFonts w:asciiTheme="minorHAnsi" w:hAnsiTheme="minorHAnsi"/>
        </w:rPr>
        <w:t xml:space="preserve">Director </w:t>
      </w:r>
      <w:r w:rsidR="001563FA" w:rsidRPr="001563FA">
        <w:rPr>
          <w:rFonts w:asciiTheme="minorHAnsi" w:hAnsiTheme="minorHAnsi"/>
        </w:rPr>
        <w:t>Heavin.  Roll Call vote - Ayes:  Fasold, Heavin, Dietrich, Nix  Noes: None, Absent: Naughton.</w:t>
      </w:r>
      <w:r w:rsidRPr="001563FA">
        <w:rPr>
          <w:rFonts w:asciiTheme="minorHAnsi" w:hAnsiTheme="minorHAnsi"/>
        </w:rPr>
        <w:t xml:space="preserve"> </w:t>
      </w:r>
    </w:p>
    <w:bookmarkEnd w:id="0"/>
    <w:p w14:paraId="4BE5439F" w14:textId="46AD8DAF" w:rsidR="0063604F" w:rsidRPr="008B075C" w:rsidRDefault="0063604F" w:rsidP="001A28FC">
      <w:pPr>
        <w:spacing w:before="0" w:after="0"/>
        <w:ind w:left="2880" w:hanging="2160"/>
        <w:rPr>
          <w:rFonts w:asciiTheme="minorHAnsi" w:hAnsiTheme="minorHAnsi"/>
          <w:highlight w:val="yellow"/>
        </w:rPr>
      </w:pPr>
    </w:p>
    <w:p w14:paraId="6B360B1E" w14:textId="1BF07E22" w:rsidR="00642A5E" w:rsidRDefault="00642A5E" w:rsidP="001A28FC">
      <w:pPr>
        <w:spacing w:before="0" w:after="0"/>
        <w:ind w:left="2073" w:hanging="1886"/>
        <w:rPr>
          <w:rFonts w:asciiTheme="minorHAnsi" w:hAnsiTheme="minorHAnsi"/>
          <w:b/>
        </w:rPr>
      </w:pPr>
      <w:r>
        <w:rPr>
          <w:rFonts w:asciiTheme="minorHAnsi" w:hAnsiTheme="minorHAnsi"/>
          <w:b/>
        </w:rPr>
        <w:t>A</w:t>
      </w:r>
      <w:r w:rsidRPr="0063604F">
        <w:rPr>
          <w:rFonts w:asciiTheme="minorHAnsi" w:hAnsiTheme="minorHAnsi"/>
          <w:b/>
        </w:rPr>
        <w:t xml:space="preserve">genda Item </w:t>
      </w:r>
      <w:r>
        <w:rPr>
          <w:rFonts w:asciiTheme="minorHAnsi" w:hAnsiTheme="minorHAnsi"/>
          <w:b/>
        </w:rPr>
        <w:t>8c</w:t>
      </w:r>
      <w:r w:rsidRPr="0063604F">
        <w:rPr>
          <w:rFonts w:asciiTheme="minorHAnsi" w:hAnsiTheme="minorHAnsi"/>
          <w:b/>
        </w:rPr>
        <w:t>.</w:t>
      </w:r>
      <w:r w:rsidRPr="0063604F">
        <w:rPr>
          <w:rFonts w:asciiTheme="minorHAnsi" w:hAnsiTheme="minorHAnsi"/>
          <w:b/>
        </w:rPr>
        <w:tab/>
      </w:r>
      <w:r w:rsidR="005B5C53">
        <w:rPr>
          <w:rFonts w:asciiTheme="minorHAnsi" w:hAnsiTheme="minorHAnsi"/>
          <w:b/>
        </w:rPr>
        <w:t>Emergency Generators</w:t>
      </w:r>
    </w:p>
    <w:p w14:paraId="15929930" w14:textId="1BB6D78D" w:rsidR="001919F6" w:rsidRDefault="001919F6" w:rsidP="001A28FC">
      <w:pPr>
        <w:spacing w:before="0" w:after="0"/>
        <w:ind w:left="187" w:firstLine="0"/>
        <w:rPr>
          <w:rFonts w:asciiTheme="minorHAnsi" w:hAnsiTheme="minorHAnsi"/>
        </w:rPr>
      </w:pPr>
      <w:r>
        <w:rPr>
          <w:rFonts w:asciiTheme="minorHAnsi" w:hAnsiTheme="minorHAnsi"/>
        </w:rPr>
        <w:t xml:space="preserve">The Board reviewed and discussed the Energy Committee and staff’s recommendation </w:t>
      </w:r>
      <w:r w:rsidR="00C929D2">
        <w:rPr>
          <w:rFonts w:asciiTheme="minorHAnsi" w:hAnsiTheme="minorHAnsi"/>
        </w:rPr>
        <w:t>to begin the process of installing emergency generators at the Lift Station, Water Treatment Facility and Well</w:t>
      </w:r>
      <w:r w:rsidR="0061441C">
        <w:rPr>
          <w:rFonts w:asciiTheme="minorHAnsi" w:hAnsiTheme="minorHAnsi"/>
        </w:rPr>
        <w:t>s</w:t>
      </w:r>
      <w:r w:rsidRPr="001563FA">
        <w:rPr>
          <w:rFonts w:asciiTheme="minorHAnsi" w:hAnsiTheme="minorHAnsi"/>
        </w:rPr>
        <w:t xml:space="preserve">.  </w:t>
      </w:r>
      <w:r w:rsidR="00C929D2">
        <w:rPr>
          <w:rFonts w:asciiTheme="minorHAnsi" w:hAnsiTheme="minorHAnsi"/>
        </w:rPr>
        <w:t>The recommendation was to split the installation into 3 phases.  Project 1</w:t>
      </w:r>
      <w:r w:rsidR="0061441C">
        <w:rPr>
          <w:rFonts w:asciiTheme="minorHAnsi" w:hAnsiTheme="minorHAnsi"/>
        </w:rPr>
        <w:t xml:space="preserve"> – a. Labor and material to install a transfer switch for the lift station, b.  Purchase 175 KW portable generator for power at lift station or well 7.  Project 2 – Purchase 10-25KW portable generator to power SCADA, building and lights in the shop.  Project 3 – Purchase 2KW generator to power Murphy panel and Programmable Logic Controller at Well 6.  The Board approved the first phase </w:t>
      </w:r>
      <w:r w:rsidR="001D0F91">
        <w:rPr>
          <w:rFonts w:asciiTheme="minorHAnsi" w:hAnsiTheme="minorHAnsi"/>
        </w:rPr>
        <w:t xml:space="preserve">Project 1, Project 2 and Project 3.  They </w:t>
      </w:r>
      <w:r w:rsidR="004867C4">
        <w:rPr>
          <w:rFonts w:asciiTheme="minorHAnsi" w:hAnsiTheme="minorHAnsi"/>
        </w:rPr>
        <w:t>sent</w:t>
      </w:r>
      <w:r w:rsidR="001D0F91">
        <w:rPr>
          <w:rFonts w:asciiTheme="minorHAnsi" w:hAnsiTheme="minorHAnsi"/>
        </w:rPr>
        <w:t xml:space="preserve"> phase 2 of the lift station project </w:t>
      </w:r>
      <w:r w:rsidR="004867C4">
        <w:rPr>
          <w:rFonts w:asciiTheme="minorHAnsi" w:hAnsiTheme="minorHAnsi"/>
        </w:rPr>
        <w:t xml:space="preserve">back to </w:t>
      </w:r>
      <w:r w:rsidR="001D0F91">
        <w:rPr>
          <w:rFonts w:asciiTheme="minorHAnsi" w:hAnsiTheme="minorHAnsi"/>
        </w:rPr>
        <w:t xml:space="preserve">the Energy Committee and would like to see more information and alternatives </w:t>
      </w:r>
      <w:r w:rsidR="004867C4">
        <w:rPr>
          <w:rFonts w:asciiTheme="minorHAnsi" w:hAnsiTheme="minorHAnsi"/>
        </w:rPr>
        <w:t>for the lift station</w:t>
      </w:r>
      <w:r w:rsidR="001D0F91">
        <w:rPr>
          <w:rFonts w:asciiTheme="minorHAnsi" w:hAnsiTheme="minorHAnsi"/>
        </w:rPr>
        <w:t xml:space="preserve"> generator.  </w:t>
      </w:r>
      <w:r w:rsidRPr="001563FA">
        <w:rPr>
          <w:rFonts w:asciiTheme="minorHAnsi" w:hAnsiTheme="minorHAnsi"/>
        </w:rPr>
        <w:t xml:space="preserve">Motion to approve </w:t>
      </w:r>
      <w:r w:rsidR="004867C4">
        <w:rPr>
          <w:rFonts w:asciiTheme="minorHAnsi" w:hAnsiTheme="minorHAnsi"/>
        </w:rPr>
        <w:t xml:space="preserve">as amended </w:t>
      </w:r>
      <w:r w:rsidRPr="001563FA">
        <w:rPr>
          <w:rFonts w:asciiTheme="minorHAnsi" w:hAnsiTheme="minorHAnsi"/>
        </w:rPr>
        <w:t xml:space="preserve">by </w:t>
      </w:r>
      <w:r w:rsidR="004867C4">
        <w:rPr>
          <w:rFonts w:asciiTheme="minorHAnsi" w:hAnsiTheme="minorHAnsi"/>
        </w:rPr>
        <w:t xml:space="preserve">Director </w:t>
      </w:r>
      <w:r w:rsidRPr="001563FA">
        <w:rPr>
          <w:rFonts w:asciiTheme="minorHAnsi" w:hAnsiTheme="minorHAnsi"/>
        </w:rPr>
        <w:t xml:space="preserve">Fasold, second by </w:t>
      </w:r>
      <w:r w:rsidR="004867C4">
        <w:rPr>
          <w:rFonts w:asciiTheme="minorHAnsi" w:hAnsiTheme="minorHAnsi"/>
        </w:rPr>
        <w:t>Director Nix</w:t>
      </w:r>
      <w:r w:rsidRPr="001563FA">
        <w:rPr>
          <w:rFonts w:asciiTheme="minorHAnsi" w:hAnsiTheme="minorHAnsi"/>
        </w:rPr>
        <w:t xml:space="preserve">. </w:t>
      </w:r>
      <w:r w:rsidR="004867C4">
        <w:rPr>
          <w:rFonts w:asciiTheme="minorHAnsi" w:hAnsiTheme="minorHAnsi"/>
        </w:rPr>
        <w:t>V</w:t>
      </w:r>
      <w:r w:rsidRPr="001563FA">
        <w:rPr>
          <w:rFonts w:asciiTheme="minorHAnsi" w:hAnsiTheme="minorHAnsi"/>
        </w:rPr>
        <w:t xml:space="preserve">ote </w:t>
      </w:r>
      <w:r w:rsidR="004867C4">
        <w:rPr>
          <w:rFonts w:asciiTheme="minorHAnsi" w:hAnsiTheme="minorHAnsi"/>
        </w:rPr>
        <w:t>4</w:t>
      </w:r>
      <w:r w:rsidRPr="001563FA">
        <w:rPr>
          <w:rFonts w:asciiTheme="minorHAnsi" w:hAnsiTheme="minorHAnsi"/>
        </w:rPr>
        <w:t>-</w:t>
      </w:r>
      <w:r w:rsidR="004867C4">
        <w:rPr>
          <w:rFonts w:asciiTheme="minorHAnsi" w:hAnsiTheme="minorHAnsi"/>
        </w:rPr>
        <w:t>0.</w:t>
      </w:r>
      <w:r w:rsidRPr="001563FA">
        <w:rPr>
          <w:rFonts w:asciiTheme="minorHAnsi" w:hAnsiTheme="minorHAnsi"/>
        </w:rPr>
        <w:t xml:space="preserve"> </w:t>
      </w:r>
    </w:p>
    <w:p w14:paraId="5078014E" w14:textId="4479F6C8" w:rsidR="004867C4" w:rsidRDefault="004867C4" w:rsidP="001919F6">
      <w:pPr>
        <w:spacing w:before="0"/>
        <w:ind w:left="180" w:firstLine="0"/>
        <w:rPr>
          <w:rFonts w:asciiTheme="minorHAnsi" w:hAnsiTheme="minorHAnsi"/>
        </w:rPr>
      </w:pPr>
    </w:p>
    <w:p w14:paraId="2B29619B" w14:textId="07D8EE16" w:rsidR="004867C4" w:rsidRDefault="004867C4" w:rsidP="001A28FC">
      <w:pPr>
        <w:spacing w:before="0" w:after="0"/>
        <w:ind w:left="2073" w:hanging="1886"/>
        <w:rPr>
          <w:rFonts w:asciiTheme="minorHAnsi" w:hAnsiTheme="minorHAnsi"/>
          <w:b/>
        </w:rPr>
      </w:pPr>
      <w:r>
        <w:rPr>
          <w:rFonts w:asciiTheme="minorHAnsi" w:hAnsiTheme="minorHAnsi"/>
          <w:b/>
        </w:rPr>
        <w:t>A</w:t>
      </w:r>
      <w:r w:rsidRPr="0063604F">
        <w:rPr>
          <w:rFonts w:asciiTheme="minorHAnsi" w:hAnsiTheme="minorHAnsi"/>
          <w:b/>
        </w:rPr>
        <w:t xml:space="preserve">genda Item </w:t>
      </w:r>
      <w:r>
        <w:rPr>
          <w:rFonts w:asciiTheme="minorHAnsi" w:hAnsiTheme="minorHAnsi"/>
          <w:b/>
        </w:rPr>
        <w:t>8d</w:t>
      </w:r>
      <w:r w:rsidRPr="0063604F">
        <w:rPr>
          <w:rFonts w:asciiTheme="minorHAnsi" w:hAnsiTheme="minorHAnsi"/>
          <w:b/>
        </w:rPr>
        <w:t>.</w:t>
      </w:r>
      <w:r w:rsidRPr="0063604F">
        <w:rPr>
          <w:rFonts w:asciiTheme="minorHAnsi" w:hAnsiTheme="minorHAnsi"/>
          <w:b/>
        </w:rPr>
        <w:tab/>
      </w:r>
      <w:r>
        <w:rPr>
          <w:rFonts w:asciiTheme="minorHAnsi" w:hAnsiTheme="minorHAnsi"/>
          <w:b/>
        </w:rPr>
        <w:t>Five-</w:t>
      </w:r>
      <w:r w:rsidR="00F74412">
        <w:rPr>
          <w:rFonts w:asciiTheme="minorHAnsi" w:hAnsiTheme="minorHAnsi"/>
          <w:b/>
        </w:rPr>
        <w:t xml:space="preserve">Year </w:t>
      </w:r>
      <w:r w:rsidR="001A28FC">
        <w:rPr>
          <w:rFonts w:asciiTheme="minorHAnsi" w:hAnsiTheme="minorHAnsi"/>
          <w:b/>
        </w:rPr>
        <w:t>Optimization</w:t>
      </w:r>
      <w:r w:rsidR="00F74412">
        <w:rPr>
          <w:rFonts w:asciiTheme="minorHAnsi" w:hAnsiTheme="minorHAnsi"/>
          <w:b/>
        </w:rPr>
        <w:t xml:space="preserve"> Plan for Total Nitrogen and Chlorides</w:t>
      </w:r>
    </w:p>
    <w:p w14:paraId="6D9247B4" w14:textId="62444EC0" w:rsidR="004867C4" w:rsidRDefault="00F74412" w:rsidP="001A28FC">
      <w:pPr>
        <w:spacing w:before="0" w:after="0"/>
        <w:ind w:left="187" w:firstLine="0"/>
        <w:rPr>
          <w:rFonts w:asciiTheme="minorHAnsi" w:hAnsiTheme="minorHAnsi"/>
        </w:rPr>
      </w:pPr>
      <w:r>
        <w:rPr>
          <w:rFonts w:asciiTheme="minorHAnsi" w:hAnsiTheme="minorHAnsi"/>
        </w:rPr>
        <w:t xml:space="preserve">The </w:t>
      </w:r>
      <w:r w:rsidR="001A28FC">
        <w:rPr>
          <w:rFonts w:asciiTheme="minorHAnsi" w:hAnsiTheme="minorHAnsi"/>
        </w:rPr>
        <w:t xml:space="preserve">Wastewater </w:t>
      </w:r>
      <w:r>
        <w:rPr>
          <w:rFonts w:asciiTheme="minorHAnsi" w:hAnsiTheme="minorHAnsi"/>
        </w:rPr>
        <w:t>Operations Committee</w:t>
      </w:r>
      <w:r w:rsidR="001A28FC">
        <w:rPr>
          <w:rFonts w:asciiTheme="minorHAnsi" w:hAnsiTheme="minorHAnsi"/>
        </w:rPr>
        <w:t xml:space="preserve"> </w:t>
      </w:r>
      <w:r>
        <w:rPr>
          <w:rFonts w:asciiTheme="minorHAnsi" w:hAnsiTheme="minorHAnsi"/>
        </w:rPr>
        <w:t xml:space="preserve">and staff </w:t>
      </w:r>
      <w:r w:rsidR="001A28FC">
        <w:rPr>
          <w:rFonts w:asciiTheme="minorHAnsi" w:hAnsiTheme="minorHAnsi"/>
        </w:rPr>
        <w:t>drafted</w:t>
      </w:r>
      <w:r>
        <w:rPr>
          <w:rFonts w:asciiTheme="minorHAnsi" w:hAnsiTheme="minorHAnsi"/>
        </w:rPr>
        <w:t xml:space="preserve"> the Five-Year </w:t>
      </w:r>
      <w:r w:rsidR="001A28FC">
        <w:rPr>
          <w:rFonts w:asciiTheme="minorHAnsi" w:hAnsiTheme="minorHAnsi"/>
        </w:rPr>
        <w:t>optimization</w:t>
      </w:r>
      <w:r>
        <w:rPr>
          <w:rFonts w:asciiTheme="minorHAnsi" w:hAnsiTheme="minorHAnsi"/>
        </w:rPr>
        <w:t xml:space="preserve"> plan for the Wastewater Treatment Plant in order to create a guideline for the District</w:t>
      </w:r>
      <w:r w:rsidR="001A28FC">
        <w:rPr>
          <w:rFonts w:asciiTheme="minorHAnsi" w:hAnsiTheme="minorHAnsi"/>
        </w:rPr>
        <w:t xml:space="preserve"> to implement upgrades and improvements in order to stay in compliance with the Regional Water Quality Control Board’s Time Schedule Order, which is included in the WDR being presented to the Board in May.  The plan is </w:t>
      </w:r>
      <w:r w:rsidR="002240FF">
        <w:rPr>
          <w:rFonts w:asciiTheme="minorHAnsi" w:hAnsiTheme="minorHAnsi"/>
        </w:rPr>
        <w:t>consistent</w:t>
      </w:r>
      <w:r w:rsidR="001A28FC">
        <w:rPr>
          <w:rFonts w:asciiTheme="minorHAnsi" w:hAnsiTheme="minorHAnsi"/>
        </w:rPr>
        <w:t xml:space="preserve"> with the District’s </w:t>
      </w:r>
      <w:r w:rsidR="002240FF">
        <w:rPr>
          <w:rFonts w:asciiTheme="minorHAnsi" w:hAnsiTheme="minorHAnsi"/>
        </w:rPr>
        <w:t>long-range</w:t>
      </w:r>
      <w:r w:rsidR="001A28FC">
        <w:rPr>
          <w:rFonts w:asciiTheme="minorHAnsi" w:hAnsiTheme="minorHAnsi"/>
        </w:rPr>
        <w:t xml:space="preserve"> capital project schedule and the current portion is included in the budget for the upcoming year. </w:t>
      </w:r>
      <w:r w:rsidR="004867C4" w:rsidRPr="001563FA">
        <w:rPr>
          <w:rFonts w:asciiTheme="minorHAnsi" w:hAnsiTheme="minorHAnsi"/>
        </w:rPr>
        <w:t>Motion to approve</w:t>
      </w:r>
      <w:r w:rsidR="001A28FC">
        <w:rPr>
          <w:rFonts w:asciiTheme="minorHAnsi" w:hAnsiTheme="minorHAnsi"/>
        </w:rPr>
        <w:t xml:space="preserve"> </w:t>
      </w:r>
      <w:r w:rsidR="004867C4" w:rsidRPr="001563FA">
        <w:rPr>
          <w:rFonts w:asciiTheme="minorHAnsi" w:hAnsiTheme="minorHAnsi"/>
        </w:rPr>
        <w:t xml:space="preserve">by </w:t>
      </w:r>
      <w:r w:rsidR="004867C4">
        <w:rPr>
          <w:rFonts w:asciiTheme="minorHAnsi" w:hAnsiTheme="minorHAnsi"/>
        </w:rPr>
        <w:t xml:space="preserve">Director </w:t>
      </w:r>
      <w:r w:rsidR="004867C4" w:rsidRPr="001563FA">
        <w:rPr>
          <w:rFonts w:asciiTheme="minorHAnsi" w:hAnsiTheme="minorHAnsi"/>
        </w:rPr>
        <w:t xml:space="preserve">Fasold, second by </w:t>
      </w:r>
      <w:r w:rsidR="004867C4">
        <w:rPr>
          <w:rFonts w:asciiTheme="minorHAnsi" w:hAnsiTheme="minorHAnsi"/>
        </w:rPr>
        <w:t>Director Nix</w:t>
      </w:r>
      <w:r w:rsidR="004867C4" w:rsidRPr="001563FA">
        <w:rPr>
          <w:rFonts w:asciiTheme="minorHAnsi" w:hAnsiTheme="minorHAnsi"/>
        </w:rPr>
        <w:t xml:space="preserve">. </w:t>
      </w:r>
      <w:r w:rsidR="004867C4">
        <w:rPr>
          <w:rFonts w:asciiTheme="minorHAnsi" w:hAnsiTheme="minorHAnsi"/>
        </w:rPr>
        <w:t>V</w:t>
      </w:r>
      <w:r w:rsidR="004867C4" w:rsidRPr="001563FA">
        <w:rPr>
          <w:rFonts w:asciiTheme="minorHAnsi" w:hAnsiTheme="minorHAnsi"/>
        </w:rPr>
        <w:t xml:space="preserve">ote </w:t>
      </w:r>
      <w:r w:rsidR="004867C4">
        <w:rPr>
          <w:rFonts w:asciiTheme="minorHAnsi" w:hAnsiTheme="minorHAnsi"/>
        </w:rPr>
        <w:t>4</w:t>
      </w:r>
      <w:r w:rsidR="004867C4" w:rsidRPr="001563FA">
        <w:rPr>
          <w:rFonts w:asciiTheme="minorHAnsi" w:hAnsiTheme="minorHAnsi"/>
        </w:rPr>
        <w:t>-</w:t>
      </w:r>
      <w:r w:rsidR="004867C4">
        <w:rPr>
          <w:rFonts w:asciiTheme="minorHAnsi" w:hAnsiTheme="minorHAnsi"/>
        </w:rPr>
        <w:t>0.</w:t>
      </w:r>
      <w:r w:rsidR="004867C4" w:rsidRPr="001563FA">
        <w:rPr>
          <w:rFonts w:asciiTheme="minorHAnsi" w:hAnsiTheme="minorHAnsi"/>
        </w:rPr>
        <w:t xml:space="preserve"> </w:t>
      </w:r>
    </w:p>
    <w:p w14:paraId="3E793732" w14:textId="77777777" w:rsidR="001A28FC" w:rsidRDefault="001A28FC" w:rsidP="001A28FC">
      <w:pPr>
        <w:spacing w:before="0" w:after="0"/>
        <w:ind w:left="187" w:firstLine="0"/>
        <w:rPr>
          <w:rFonts w:asciiTheme="minorHAnsi" w:hAnsiTheme="minorHAnsi"/>
        </w:rPr>
      </w:pPr>
    </w:p>
    <w:p w14:paraId="5DC24D91" w14:textId="1A85771E" w:rsidR="001A28FC" w:rsidRDefault="001A28FC" w:rsidP="001A28FC">
      <w:pPr>
        <w:spacing w:before="0" w:after="0"/>
        <w:ind w:left="2073" w:hanging="1886"/>
        <w:rPr>
          <w:rFonts w:asciiTheme="minorHAnsi" w:hAnsiTheme="minorHAnsi"/>
          <w:b/>
        </w:rPr>
      </w:pPr>
      <w:r>
        <w:rPr>
          <w:rFonts w:asciiTheme="minorHAnsi" w:hAnsiTheme="minorHAnsi"/>
          <w:b/>
        </w:rPr>
        <w:t>A</w:t>
      </w:r>
      <w:r w:rsidRPr="0063604F">
        <w:rPr>
          <w:rFonts w:asciiTheme="minorHAnsi" w:hAnsiTheme="minorHAnsi"/>
          <w:b/>
        </w:rPr>
        <w:t xml:space="preserve">genda Item </w:t>
      </w:r>
      <w:r>
        <w:rPr>
          <w:rFonts w:asciiTheme="minorHAnsi" w:hAnsiTheme="minorHAnsi"/>
          <w:b/>
        </w:rPr>
        <w:t>8e</w:t>
      </w:r>
      <w:r w:rsidRPr="0063604F">
        <w:rPr>
          <w:rFonts w:asciiTheme="minorHAnsi" w:hAnsiTheme="minorHAnsi"/>
          <w:b/>
        </w:rPr>
        <w:t>.</w:t>
      </w:r>
      <w:r w:rsidRPr="0063604F">
        <w:rPr>
          <w:rFonts w:asciiTheme="minorHAnsi" w:hAnsiTheme="minorHAnsi"/>
          <w:b/>
        </w:rPr>
        <w:tab/>
      </w:r>
      <w:r>
        <w:rPr>
          <w:rFonts w:asciiTheme="minorHAnsi" w:hAnsiTheme="minorHAnsi"/>
          <w:b/>
        </w:rPr>
        <w:t>Approval of Job Descriptions</w:t>
      </w:r>
    </w:p>
    <w:p w14:paraId="0226A366" w14:textId="53D4926B" w:rsidR="001A28FC" w:rsidRDefault="001A28FC" w:rsidP="001A28FC">
      <w:pPr>
        <w:spacing w:before="0"/>
        <w:ind w:left="180" w:firstLine="0"/>
        <w:rPr>
          <w:rFonts w:asciiTheme="minorHAnsi" w:hAnsiTheme="minorHAnsi"/>
        </w:rPr>
      </w:pPr>
      <w:r>
        <w:rPr>
          <w:rFonts w:asciiTheme="minorHAnsi" w:hAnsiTheme="minorHAnsi"/>
        </w:rPr>
        <w:t>The Personnel Committee and staff presented updated job descriptions for the following positions:  Administrative Assistant/Board Secretary, Administrative Analyst/Board Secretary, Operator II – Chief Plant Operator, Operations Supervisor.   The Board rev</w:t>
      </w:r>
      <w:r w:rsidR="007C2A27">
        <w:rPr>
          <w:rFonts w:asciiTheme="minorHAnsi" w:hAnsiTheme="minorHAnsi"/>
        </w:rPr>
        <w:t xml:space="preserve">iewed and approved the updated job descriptions with no changes.  </w:t>
      </w:r>
      <w:r w:rsidRPr="001563FA">
        <w:rPr>
          <w:rFonts w:asciiTheme="minorHAnsi" w:hAnsiTheme="minorHAnsi"/>
        </w:rPr>
        <w:t>Motion to approve</w:t>
      </w:r>
      <w:r>
        <w:rPr>
          <w:rFonts w:asciiTheme="minorHAnsi" w:hAnsiTheme="minorHAnsi"/>
        </w:rPr>
        <w:t xml:space="preserve"> </w:t>
      </w:r>
      <w:r w:rsidRPr="001563FA">
        <w:rPr>
          <w:rFonts w:asciiTheme="minorHAnsi" w:hAnsiTheme="minorHAnsi"/>
        </w:rPr>
        <w:t xml:space="preserve">by </w:t>
      </w:r>
      <w:r>
        <w:rPr>
          <w:rFonts w:asciiTheme="minorHAnsi" w:hAnsiTheme="minorHAnsi"/>
        </w:rPr>
        <w:t xml:space="preserve">Director </w:t>
      </w:r>
      <w:r w:rsidRPr="001563FA">
        <w:rPr>
          <w:rFonts w:asciiTheme="minorHAnsi" w:hAnsiTheme="minorHAnsi"/>
        </w:rPr>
        <w:t xml:space="preserve">Fasold, second by </w:t>
      </w:r>
      <w:r>
        <w:rPr>
          <w:rFonts w:asciiTheme="minorHAnsi" w:hAnsiTheme="minorHAnsi"/>
        </w:rPr>
        <w:t>Director Nix</w:t>
      </w:r>
      <w:r w:rsidRPr="001563FA">
        <w:rPr>
          <w:rFonts w:asciiTheme="minorHAnsi" w:hAnsiTheme="minorHAnsi"/>
        </w:rPr>
        <w:t xml:space="preserve">. </w:t>
      </w:r>
      <w:r>
        <w:rPr>
          <w:rFonts w:asciiTheme="minorHAnsi" w:hAnsiTheme="minorHAnsi"/>
        </w:rPr>
        <w:t>V</w:t>
      </w:r>
      <w:r w:rsidRPr="001563FA">
        <w:rPr>
          <w:rFonts w:asciiTheme="minorHAnsi" w:hAnsiTheme="minorHAnsi"/>
        </w:rPr>
        <w:t xml:space="preserve">ote </w:t>
      </w:r>
      <w:r>
        <w:rPr>
          <w:rFonts w:asciiTheme="minorHAnsi" w:hAnsiTheme="minorHAnsi"/>
        </w:rPr>
        <w:t>4</w:t>
      </w:r>
      <w:r w:rsidRPr="001563FA">
        <w:rPr>
          <w:rFonts w:asciiTheme="minorHAnsi" w:hAnsiTheme="minorHAnsi"/>
        </w:rPr>
        <w:t>-</w:t>
      </w:r>
      <w:r>
        <w:rPr>
          <w:rFonts w:asciiTheme="minorHAnsi" w:hAnsiTheme="minorHAnsi"/>
        </w:rPr>
        <w:t>0.</w:t>
      </w:r>
      <w:r w:rsidRPr="001563FA">
        <w:rPr>
          <w:rFonts w:asciiTheme="minorHAnsi" w:hAnsiTheme="minorHAnsi"/>
        </w:rPr>
        <w:t xml:space="preserve"> </w:t>
      </w:r>
    </w:p>
    <w:p w14:paraId="6EC5E992" w14:textId="687632CA" w:rsidR="007C2A27" w:rsidRDefault="007C2A27" w:rsidP="001E78E7">
      <w:pPr>
        <w:spacing w:before="0"/>
        <w:ind w:left="2073" w:hanging="1886"/>
        <w:rPr>
          <w:rFonts w:asciiTheme="minorHAnsi" w:hAnsiTheme="minorHAnsi"/>
          <w:b/>
        </w:rPr>
      </w:pPr>
      <w:r>
        <w:rPr>
          <w:rFonts w:asciiTheme="minorHAnsi" w:hAnsiTheme="minorHAnsi"/>
          <w:b/>
        </w:rPr>
        <w:t>A</w:t>
      </w:r>
      <w:r w:rsidRPr="0063604F">
        <w:rPr>
          <w:rFonts w:asciiTheme="minorHAnsi" w:hAnsiTheme="minorHAnsi"/>
          <w:b/>
        </w:rPr>
        <w:t xml:space="preserve">genda Item </w:t>
      </w:r>
      <w:r>
        <w:rPr>
          <w:rFonts w:asciiTheme="minorHAnsi" w:hAnsiTheme="minorHAnsi"/>
          <w:b/>
        </w:rPr>
        <w:t>8f</w:t>
      </w:r>
      <w:r w:rsidRPr="0063604F">
        <w:rPr>
          <w:rFonts w:asciiTheme="minorHAnsi" w:hAnsiTheme="minorHAnsi"/>
          <w:b/>
        </w:rPr>
        <w:t>.</w:t>
      </w:r>
      <w:r w:rsidRPr="0063604F">
        <w:rPr>
          <w:rFonts w:asciiTheme="minorHAnsi" w:hAnsiTheme="minorHAnsi"/>
          <w:b/>
        </w:rPr>
        <w:tab/>
      </w:r>
      <w:r>
        <w:rPr>
          <w:rFonts w:asciiTheme="minorHAnsi" w:hAnsiTheme="minorHAnsi"/>
          <w:b/>
        </w:rPr>
        <w:t>Ballot for One Local Agency Formation Commission (L</w:t>
      </w:r>
      <w:bookmarkStart w:id="1" w:name="_GoBack"/>
      <w:bookmarkEnd w:id="1"/>
      <w:r>
        <w:rPr>
          <w:rFonts w:asciiTheme="minorHAnsi" w:hAnsiTheme="minorHAnsi"/>
          <w:b/>
        </w:rPr>
        <w:t>AFCO) Regular and One Alternate Special District Member</w:t>
      </w:r>
    </w:p>
    <w:p w14:paraId="399E7323" w14:textId="08D25219" w:rsidR="007C2A27" w:rsidRDefault="007C2A27" w:rsidP="007C2A27">
      <w:pPr>
        <w:spacing w:before="0"/>
        <w:ind w:left="180" w:firstLine="0"/>
        <w:rPr>
          <w:rFonts w:asciiTheme="minorHAnsi" w:hAnsiTheme="minorHAnsi"/>
        </w:rPr>
      </w:pPr>
      <w:r>
        <w:rPr>
          <w:rFonts w:asciiTheme="minorHAnsi" w:hAnsiTheme="minorHAnsi"/>
        </w:rPr>
        <w:t xml:space="preserve">The Board discussed the District’s options for candidates for the LAFCO board elections.  </w:t>
      </w:r>
      <w:r w:rsidR="00BF7412">
        <w:rPr>
          <w:rFonts w:asciiTheme="minorHAnsi" w:hAnsiTheme="minorHAnsi"/>
        </w:rPr>
        <w:t>Director</w:t>
      </w:r>
      <w:r>
        <w:rPr>
          <w:rFonts w:asciiTheme="minorHAnsi" w:hAnsiTheme="minorHAnsi"/>
        </w:rPr>
        <w:t xml:space="preserve"> Heavin stated that he would love to be on LAFCO but does not feel he has the time to campaign </w:t>
      </w:r>
      <w:r w:rsidR="001E78E7">
        <w:rPr>
          <w:rFonts w:asciiTheme="minorHAnsi" w:hAnsiTheme="minorHAnsi"/>
        </w:rPr>
        <w:t xml:space="preserve">and is not opposed to the District voting for another candidate.  Jay Freeman spoke regarding his candidacy and feels he would be the best choice for the Board’s vote.  He has attended meetings of many agencies and has many of their votes.  He feels he and one other candidate are the front </w:t>
      </w:r>
      <w:r w:rsidR="001E78E7">
        <w:rPr>
          <w:rFonts w:asciiTheme="minorHAnsi" w:hAnsiTheme="minorHAnsi"/>
        </w:rPr>
        <w:lastRenderedPageBreak/>
        <w:t xml:space="preserve">runners in the campaign and giving a vote to anyone other than those two would be throwing a vote away.  The Board authorized President Fasold </w:t>
      </w:r>
      <w:r w:rsidR="002240FF">
        <w:rPr>
          <w:rFonts w:asciiTheme="minorHAnsi" w:hAnsiTheme="minorHAnsi"/>
        </w:rPr>
        <w:t>to make</w:t>
      </w:r>
      <w:r w:rsidR="001E78E7">
        <w:rPr>
          <w:rFonts w:asciiTheme="minorHAnsi" w:hAnsiTheme="minorHAnsi"/>
        </w:rPr>
        <w:t xml:space="preserve"> the selections, sign and submit the ballot.  </w:t>
      </w:r>
      <w:r w:rsidRPr="001563FA">
        <w:rPr>
          <w:rFonts w:asciiTheme="minorHAnsi" w:hAnsiTheme="minorHAnsi"/>
        </w:rPr>
        <w:t>Motion to approve</w:t>
      </w:r>
      <w:r>
        <w:rPr>
          <w:rFonts w:asciiTheme="minorHAnsi" w:hAnsiTheme="minorHAnsi"/>
        </w:rPr>
        <w:t xml:space="preserve"> </w:t>
      </w:r>
      <w:r w:rsidRPr="001563FA">
        <w:rPr>
          <w:rFonts w:asciiTheme="minorHAnsi" w:hAnsiTheme="minorHAnsi"/>
        </w:rPr>
        <w:t xml:space="preserve">by </w:t>
      </w:r>
      <w:r>
        <w:rPr>
          <w:rFonts w:asciiTheme="minorHAnsi" w:hAnsiTheme="minorHAnsi"/>
        </w:rPr>
        <w:t xml:space="preserve">Director </w:t>
      </w:r>
      <w:r w:rsidR="001E78E7">
        <w:rPr>
          <w:rFonts w:asciiTheme="minorHAnsi" w:hAnsiTheme="minorHAnsi"/>
        </w:rPr>
        <w:t>Dietrich</w:t>
      </w:r>
      <w:r w:rsidRPr="001563FA">
        <w:rPr>
          <w:rFonts w:asciiTheme="minorHAnsi" w:hAnsiTheme="minorHAnsi"/>
        </w:rPr>
        <w:t xml:space="preserve">, second by </w:t>
      </w:r>
      <w:r>
        <w:rPr>
          <w:rFonts w:asciiTheme="minorHAnsi" w:hAnsiTheme="minorHAnsi"/>
        </w:rPr>
        <w:t>Director Nix</w:t>
      </w:r>
      <w:r w:rsidRPr="001563FA">
        <w:rPr>
          <w:rFonts w:asciiTheme="minorHAnsi" w:hAnsiTheme="minorHAnsi"/>
        </w:rPr>
        <w:t xml:space="preserve">. </w:t>
      </w:r>
      <w:r>
        <w:rPr>
          <w:rFonts w:asciiTheme="minorHAnsi" w:hAnsiTheme="minorHAnsi"/>
        </w:rPr>
        <w:t>V</w:t>
      </w:r>
      <w:r w:rsidRPr="001563FA">
        <w:rPr>
          <w:rFonts w:asciiTheme="minorHAnsi" w:hAnsiTheme="minorHAnsi"/>
        </w:rPr>
        <w:t xml:space="preserve">ote </w:t>
      </w:r>
      <w:r>
        <w:rPr>
          <w:rFonts w:asciiTheme="minorHAnsi" w:hAnsiTheme="minorHAnsi"/>
        </w:rPr>
        <w:t>4</w:t>
      </w:r>
      <w:r w:rsidRPr="001563FA">
        <w:rPr>
          <w:rFonts w:asciiTheme="minorHAnsi" w:hAnsiTheme="minorHAnsi"/>
        </w:rPr>
        <w:t>-</w:t>
      </w:r>
      <w:r>
        <w:rPr>
          <w:rFonts w:asciiTheme="minorHAnsi" w:hAnsiTheme="minorHAnsi"/>
        </w:rPr>
        <w:t>0.</w:t>
      </w:r>
      <w:r w:rsidRPr="001563FA">
        <w:rPr>
          <w:rFonts w:asciiTheme="minorHAnsi" w:hAnsiTheme="minorHAnsi"/>
        </w:rPr>
        <w:t xml:space="preserve"> </w:t>
      </w:r>
    </w:p>
    <w:p w14:paraId="672DA517" w14:textId="77777777" w:rsidR="001919F6" w:rsidRPr="00A468FF" w:rsidRDefault="001919F6" w:rsidP="001919F6">
      <w:pPr>
        <w:pStyle w:val="ListParagraph"/>
        <w:spacing w:before="0"/>
        <w:ind w:firstLine="0"/>
        <w:rPr>
          <w:rFonts w:asciiTheme="minorHAnsi" w:hAnsiTheme="minorHAnsi"/>
        </w:rPr>
      </w:pPr>
    </w:p>
    <w:p w14:paraId="41447B8A" w14:textId="5B5A2098" w:rsidR="008E50CB" w:rsidRPr="001E78E7" w:rsidRDefault="002C6330" w:rsidP="001E78E7">
      <w:pPr>
        <w:pStyle w:val="ListParagraph"/>
        <w:numPr>
          <w:ilvl w:val="0"/>
          <w:numId w:val="25"/>
        </w:numPr>
        <w:ind w:left="270" w:hanging="270"/>
        <w:rPr>
          <w:rFonts w:asciiTheme="minorHAnsi" w:hAnsiTheme="minorHAnsi"/>
          <w:b/>
          <w:u w:val="single"/>
        </w:rPr>
      </w:pPr>
      <w:r w:rsidRPr="001E78E7">
        <w:rPr>
          <w:rFonts w:asciiTheme="minorHAnsi" w:hAnsiTheme="minorHAnsi"/>
          <w:b/>
          <w:u w:val="single"/>
        </w:rPr>
        <w:t xml:space="preserve">COMMUNITY </w:t>
      </w:r>
      <w:r w:rsidR="0039470A" w:rsidRPr="001E78E7">
        <w:rPr>
          <w:rFonts w:asciiTheme="minorHAnsi" w:hAnsiTheme="minorHAnsi"/>
          <w:b/>
          <w:u w:val="single"/>
        </w:rPr>
        <w:t>COMMENT</w:t>
      </w:r>
      <w:r w:rsidRPr="001E78E7">
        <w:rPr>
          <w:rFonts w:asciiTheme="minorHAnsi" w:hAnsiTheme="minorHAnsi"/>
          <w:b/>
          <w:u w:val="single"/>
        </w:rPr>
        <w:t>S</w:t>
      </w:r>
      <w:r w:rsidR="0039470A" w:rsidRPr="001E78E7">
        <w:rPr>
          <w:rFonts w:asciiTheme="minorHAnsi" w:hAnsiTheme="minorHAnsi"/>
          <w:b/>
          <w:u w:val="single"/>
        </w:rPr>
        <w:t>:</w:t>
      </w:r>
      <w:r w:rsidR="00EE508A" w:rsidRPr="001E78E7">
        <w:rPr>
          <w:rFonts w:asciiTheme="minorHAnsi" w:hAnsiTheme="minorHAnsi"/>
        </w:rPr>
        <w:t xml:space="preserve"> </w:t>
      </w:r>
      <w:r w:rsidR="001E78E7">
        <w:rPr>
          <w:rFonts w:asciiTheme="minorHAnsi" w:hAnsiTheme="minorHAnsi"/>
        </w:rPr>
        <w:t xml:space="preserve"> No comments were given.</w:t>
      </w:r>
      <w:r w:rsidR="00D9083D" w:rsidRPr="001E78E7">
        <w:rPr>
          <w:rFonts w:asciiTheme="minorHAnsi" w:hAnsiTheme="minorHAnsi"/>
        </w:rPr>
        <w:br/>
      </w:r>
    </w:p>
    <w:p w14:paraId="5F32C49E" w14:textId="77777777" w:rsidR="00476FB6" w:rsidRPr="008B075C" w:rsidRDefault="00476FB6" w:rsidP="001E78E7">
      <w:pPr>
        <w:pStyle w:val="ListParagraph"/>
        <w:tabs>
          <w:tab w:val="left" w:pos="270"/>
        </w:tabs>
        <w:ind w:left="270" w:hanging="270"/>
        <w:rPr>
          <w:rFonts w:asciiTheme="minorHAnsi" w:hAnsiTheme="minorHAnsi"/>
          <w:b/>
          <w:highlight w:val="yellow"/>
          <w:u w:val="single"/>
        </w:rPr>
      </w:pPr>
    </w:p>
    <w:p w14:paraId="3935648A" w14:textId="022BB69F" w:rsidR="00F176EB" w:rsidRPr="001E78E7" w:rsidRDefault="009E55BC" w:rsidP="009E55BC">
      <w:pPr>
        <w:pStyle w:val="ListParagraph"/>
        <w:numPr>
          <w:ilvl w:val="0"/>
          <w:numId w:val="25"/>
        </w:numPr>
        <w:tabs>
          <w:tab w:val="left" w:pos="270"/>
        </w:tabs>
        <w:ind w:left="360"/>
        <w:jc w:val="both"/>
        <w:rPr>
          <w:rFonts w:asciiTheme="minorHAnsi" w:hAnsiTheme="minorHAnsi"/>
        </w:rPr>
      </w:pPr>
      <w:r>
        <w:rPr>
          <w:rFonts w:asciiTheme="minorHAnsi" w:hAnsiTheme="minorHAnsi"/>
          <w:b/>
        </w:rPr>
        <w:t xml:space="preserve"> </w:t>
      </w:r>
      <w:r w:rsidR="002C6330" w:rsidRPr="001E78E7">
        <w:rPr>
          <w:rFonts w:asciiTheme="minorHAnsi" w:hAnsiTheme="minorHAnsi"/>
          <w:b/>
          <w:u w:val="single"/>
        </w:rPr>
        <w:t>COMMUNICATIONS:</w:t>
      </w:r>
      <w:r w:rsidR="002C6330" w:rsidRPr="001E78E7">
        <w:rPr>
          <w:rFonts w:asciiTheme="minorHAnsi" w:hAnsiTheme="minorHAnsi"/>
          <w:b/>
        </w:rPr>
        <w:t xml:space="preserve"> </w:t>
      </w:r>
    </w:p>
    <w:p w14:paraId="0428DA01" w14:textId="2553F238" w:rsidR="00EF2BC1" w:rsidRDefault="00EF2BC1" w:rsidP="001E78E7">
      <w:pPr>
        <w:pStyle w:val="ListParagraph"/>
        <w:numPr>
          <w:ilvl w:val="0"/>
          <w:numId w:val="31"/>
        </w:numPr>
        <w:tabs>
          <w:tab w:val="left" w:pos="270"/>
        </w:tabs>
        <w:ind w:left="270" w:hanging="270"/>
        <w:jc w:val="both"/>
        <w:rPr>
          <w:rFonts w:asciiTheme="minorHAnsi" w:hAnsiTheme="minorHAnsi"/>
        </w:rPr>
      </w:pPr>
      <w:r>
        <w:rPr>
          <w:rFonts w:asciiTheme="minorHAnsi" w:hAnsiTheme="minorHAnsi"/>
        </w:rPr>
        <w:t>Staff provided an update on the current recruitments for vacant District positions.  The application acceptance period for the Administrative Assistant/Board Secretary position closed on April 12</w:t>
      </w:r>
      <w:r w:rsidR="009E55BC" w:rsidRPr="009E55BC">
        <w:rPr>
          <w:rFonts w:asciiTheme="minorHAnsi" w:hAnsiTheme="minorHAnsi"/>
          <w:vertAlign w:val="superscript"/>
        </w:rPr>
        <w:t>th</w:t>
      </w:r>
      <w:r w:rsidR="009E55BC">
        <w:rPr>
          <w:rFonts w:asciiTheme="minorHAnsi" w:hAnsiTheme="minorHAnsi"/>
        </w:rPr>
        <w:t>.</w:t>
      </w:r>
      <w:r>
        <w:rPr>
          <w:rFonts w:asciiTheme="minorHAnsi" w:hAnsiTheme="minorHAnsi"/>
        </w:rPr>
        <w:t xml:space="preserve">  We received many qualified applicants and have selected four to move forward to an oral interview, scheduled for April 19</w:t>
      </w:r>
      <w:r w:rsidR="009E55BC" w:rsidRPr="009E55BC">
        <w:rPr>
          <w:rFonts w:asciiTheme="minorHAnsi" w:hAnsiTheme="minorHAnsi"/>
          <w:vertAlign w:val="superscript"/>
        </w:rPr>
        <w:t>th</w:t>
      </w:r>
      <w:r w:rsidR="009E55BC">
        <w:rPr>
          <w:rFonts w:asciiTheme="minorHAnsi" w:hAnsiTheme="minorHAnsi"/>
        </w:rPr>
        <w:t>. The recruitment for the Operations Supervisor position began on April 10</w:t>
      </w:r>
      <w:r w:rsidR="009E55BC" w:rsidRPr="009E55BC">
        <w:rPr>
          <w:rFonts w:asciiTheme="minorHAnsi" w:hAnsiTheme="minorHAnsi"/>
          <w:vertAlign w:val="superscript"/>
        </w:rPr>
        <w:t>th</w:t>
      </w:r>
      <w:r w:rsidR="009E55BC">
        <w:rPr>
          <w:rFonts w:asciiTheme="minorHAnsi" w:hAnsiTheme="minorHAnsi"/>
        </w:rPr>
        <w:t xml:space="preserve"> and we will be accepting applications through May 3, 2019.  </w:t>
      </w:r>
    </w:p>
    <w:p w14:paraId="3538F301" w14:textId="70C78245" w:rsidR="00F176EB" w:rsidRPr="001E78E7" w:rsidRDefault="001E78E7" w:rsidP="001E78E7">
      <w:pPr>
        <w:pStyle w:val="ListParagraph"/>
        <w:numPr>
          <w:ilvl w:val="0"/>
          <w:numId w:val="31"/>
        </w:numPr>
        <w:tabs>
          <w:tab w:val="left" w:pos="270"/>
        </w:tabs>
        <w:ind w:left="270" w:hanging="270"/>
        <w:jc w:val="both"/>
        <w:rPr>
          <w:rFonts w:asciiTheme="minorHAnsi" w:hAnsiTheme="minorHAnsi"/>
        </w:rPr>
      </w:pPr>
      <w:r>
        <w:rPr>
          <w:rFonts w:asciiTheme="minorHAnsi" w:hAnsiTheme="minorHAnsi"/>
        </w:rPr>
        <w:t xml:space="preserve">General Manager Dreizler gave an update on the </w:t>
      </w:r>
      <w:r w:rsidR="002240FF">
        <w:rPr>
          <w:rFonts w:asciiTheme="minorHAnsi" w:hAnsiTheme="minorHAnsi"/>
        </w:rPr>
        <w:t>progress</w:t>
      </w:r>
      <w:r>
        <w:rPr>
          <w:rFonts w:asciiTheme="minorHAnsi" w:hAnsiTheme="minorHAnsi"/>
        </w:rPr>
        <w:t xml:space="preserve"> of the Water Pressure Study being performed by Cannon Engineering.  The Study is close to completion but there are still some task</w:t>
      </w:r>
      <w:r w:rsidR="00D5656C">
        <w:rPr>
          <w:rFonts w:asciiTheme="minorHAnsi" w:hAnsiTheme="minorHAnsi"/>
        </w:rPr>
        <w:t>s</w:t>
      </w:r>
      <w:r>
        <w:rPr>
          <w:rFonts w:asciiTheme="minorHAnsi" w:hAnsiTheme="minorHAnsi"/>
        </w:rPr>
        <w:t xml:space="preserve"> the District needs to complete before it is finalized. </w:t>
      </w:r>
      <w:r w:rsidR="00D5656C">
        <w:rPr>
          <w:rFonts w:asciiTheme="minorHAnsi" w:hAnsiTheme="minorHAnsi"/>
        </w:rPr>
        <w:t xml:space="preserve">It was recommended that the District perform </w:t>
      </w:r>
      <w:r>
        <w:rPr>
          <w:rFonts w:asciiTheme="minorHAnsi" w:hAnsiTheme="minorHAnsi"/>
        </w:rPr>
        <w:t>an evaluation of the Filtration Plant</w:t>
      </w:r>
      <w:r w:rsidR="00D5656C">
        <w:rPr>
          <w:rFonts w:asciiTheme="minorHAnsi" w:hAnsiTheme="minorHAnsi"/>
        </w:rPr>
        <w:t>.  GM Dreizler is coordinating this with VVCSD so the agencies can share in the cost of mobilization of the evaluating firm.</w:t>
      </w:r>
    </w:p>
    <w:p w14:paraId="50AF5BCD" w14:textId="6C2B7271" w:rsidR="00A23A62" w:rsidRPr="001E78E7" w:rsidRDefault="00D5656C" w:rsidP="001E78E7">
      <w:pPr>
        <w:pStyle w:val="ListParagraph"/>
        <w:numPr>
          <w:ilvl w:val="0"/>
          <w:numId w:val="31"/>
        </w:numPr>
        <w:tabs>
          <w:tab w:val="left" w:pos="270"/>
        </w:tabs>
        <w:ind w:left="270" w:hanging="270"/>
        <w:jc w:val="both"/>
        <w:rPr>
          <w:rFonts w:asciiTheme="minorHAnsi" w:hAnsiTheme="minorHAnsi"/>
        </w:rPr>
      </w:pPr>
      <w:r>
        <w:rPr>
          <w:rFonts w:asciiTheme="minorHAnsi" w:hAnsiTheme="minorHAnsi"/>
        </w:rPr>
        <w:t xml:space="preserve">Director Fasold gave an update of the status of the Burton Ranch Project.  The Development Agreement Committee submitted a multi-page document to the City of Lompoc Mayor, City Manager and </w:t>
      </w:r>
      <w:r w:rsidR="00EF2BC1">
        <w:rPr>
          <w:rFonts w:asciiTheme="minorHAnsi" w:hAnsiTheme="minorHAnsi"/>
        </w:rPr>
        <w:t xml:space="preserve">City </w:t>
      </w:r>
      <w:r>
        <w:rPr>
          <w:rFonts w:asciiTheme="minorHAnsi" w:hAnsiTheme="minorHAnsi"/>
        </w:rPr>
        <w:t xml:space="preserve">Council outlining issues the District has with the cities proposal to move forward with the </w:t>
      </w:r>
      <w:r w:rsidR="002240FF">
        <w:rPr>
          <w:rFonts w:asciiTheme="minorHAnsi" w:hAnsiTheme="minorHAnsi"/>
        </w:rPr>
        <w:t>five-year</w:t>
      </w:r>
      <w:r>
        <w:rPr>
          <w:rFonts w:asciiTheme="minorHAnsi" w:hAnsiTheme="minorHAnsi"/>
        </w:rPr>
        <w:t xml:space="preserve"> time extension for the project.  Members of the Committee attended the April </w:t>
      </w:r>
      <w:r w:rsidR="00EF2BC1">
        <w:rPr>
          <w:rFonts w:asciiTheme="minorHAnsi" w:hAnsiTheme="minorHAnsi"/>
        </w:rPr>
        <w:t xml:space="preserve">16, 2019 City Council meeting and voiced their opinions before the Council. The City voted 5-0 to pass the ordinance to allow for the </w:t>
      </w:r>
      <w:r w:rsidR="002240FF">
        <w:rPr>
          <w:rFonts w:asciiTheme="minorHAnsi" w:hAnsiTheme="minorHAnsi"/>
        </w:rPr>
        <w:t>extension</w:t>
      </w:r>
      <w:r w:rsidR="00EF2BC1">
        <w:rPr>
          <w:rFonts w:asciiTheme="minorHAnsi" w:hAnsiTheme="minorHAnsi"/>
        </w:rPr>
        <w:t xml:space="preserve"> for the Burton Ranch development.</w:t>
      </w:r>
    </w:p>
    <w:p w14:paraId="244EA135" w14:textId="1966D3FC" w:rsidR="00723668" w:rsidRPr="00EF2BC1" w:rsidRDefault="00E756E4" w:rsidP="00CA1CCA">
      <w:pPr>
        <w:pStyle w:val="ListParagraph"/>
        <w:numPr>
          <w:ilvl w:val="0"/>
          <w:numId w:val="31"/>
        </w:numPr>
        <w:tabs>
          <w:tab w:val="left" w:pos="270"/>
        </w:tabs>
        <w:ind w:left="270" w:hanging="270"/>
        <w:jc w:val="both"/>
        <w:rPr>
          <w:rFonts w:asciiTheme="minorHAnsi" w:hAnsiTheme="minorHAnsi"/>
        </w:rPr>
      </w:pPr>
      <w:r w:rsidRPr="00EF2BC1">
        <w:rPr>
          <w:rFonts w:asciiTheme="minorHAnsi" w:hAnsiTheme="minorHAnsi"/>
        </w:rPr>
        <w:t xml:space="preserve">Director </w:t>
      </w:r>
      <w:r w:rsidR="00EF2BC1" w:rsidRPr="00EF2BC1">
        <w:rPr>
          <w:rFonts w:asciiTheme="minorHAnsi" w:hAnsiTheme="minorHAnsi"/>
        </w:rPr>
        <w:t xml:space="preserve">Nix </w:t>
      </w:r>
      <w:r w:rsidR="00EF2BC1">
        <w:rPr>
          <w:rFonts w:asciiTheme="minorHAnsi" w:hAnsiTheme="minorHAnsi"/>
        </w:rPr>
        <w:t>recommended that the District re-join the California Special District Association.  He feels the organization can provide a lot of information</w:t>
      </w:r>
      <w:r w:rsidR="009E55BC">
        <w:rPr>
          <w:rFonts w:asciiTheme="minorHAnsi" w:hAnsiTheme="minorHAnsi"/>
        </w:rPr>
        <w:t xml:space="preserve">, support and </w:t>
      </w:r>
      <w:r w:rsidR="00EF2BC1">
        <w:rPr>
          <w:rFonts w:asciiTheme="minorHAnsi" w:hAnsiTheme="minorHAnsi"/>
        </w:rPr>
        <w:t>resources to the District.  Staff will contact CSDA for information on membership pricing and benefits.</w:t>
      </w:r>
    </w:p>
    <w:p w14:paraId="039B3AF0" w14:textId="77777777" w:rsidR="00EF2BC1" w:rsidRPr="00EF2BC1" w:rsidRDefault="00EF2BC1" w:rsidP="009E55BC">
      <w:pPr>
        <w:pStyle w:val="ListParagraph"/>
        <w:tabs>
          <w:tab w:val="left" w:pos="270"/>
        </w:tabs>
        <w:ind w:left="270" w:firstLine="0"/>
        <w:jc w:val="both"/>
        <w:rPr>
          <w:rFonts w:asciiTheme="minorHAnsi" w:hAnsiTheme="minorHAnsi"/>
          <w:highlight w:val="yellow"/>
        </w:rPr>
      </w:pPr>
    </w:p>
    <w:p w14:paraId="57EBA64A" w14:textId="2F0395D4" w:rsidR="00823A50" w:rsidRPr="009E55BC" w:rsidRDefault="00FB4923" w:rsidP="009E55BC">
      <w:pPr>
        <w:pStyle w:val="ListParagraph"/>
        <w:numPr>
          <w:ilvl w:val="0"/>
          <w:numId w:val="25"/>
        </w:numPr>
        <w:tabs>
          <w:tab w:val="left" w:pos="360"/>
        </w:tabs>
        <w:ind w:left="270" w:hanging="270"/>
        <w:jc w:val="both"/>
        <w:rPr>
          <w:rFonts w:asciiTheme="minorHAnsi" w:hAnsiTheme="minorHAnsi"/>
        </w:rPr>
      </w:pPr>
      <w:r w:rsidRPr="009E55BC">
        <w:rPr>
          <w:rFonts w:asciiTheme="minorHAnsi" w:hAnsiTheme="minorHAnsi"/>
          <w:b/>
          <w:u w:val="single"/>
        </w:rPr>
        <w:t>A</w:t>
      </w:r>
      <w:r w:rsidR="009B4D3B" w:rsidRPr="009E55BC">
        <w:rPr>
          <w:rFonts w:asciiTheme="minorHAnsi" w:hAnsiTheme="minorHAnsi"/>
          <w:b/>
          <w:u w:val="single"/>
        </w:rPr>
        <w:t>DJOURNMENT</w:t>
      </w:r>
      <w:r w:rsidR="002352F6" w:rsidRPr="009E55BC">
        <w:rPr>
          <w:rFonts w:asciiTheme="minorHAnsi" w:hAnsiTheme="minorHAnsi"/>
          <w:b/>
          <w:u w:val="single"/>
        </w:rPr>
        <w:t>:</w:t>
      </w:r>
    </w:p>
    <w:p w14:paraId="065737AF" w14:textId="250BE955" w:rsidR="00871AE3" w:rsidRPr="009E55BC" w:rsidRDefault="00A52DD0" w:rsidP="001E78E7">
      <w:pPr>
        <w:pStyle w:val="BodyTextIndent"/>
        <w:tabs>
          <w:tab w:val="left" w:pos="270"/>
        </w:tabs>
        <w:ind w:left="270" w:hanging="270"/>
        <w:rPr>
          <w:rFonts w:asciiTheme="minorHAnsi" w:hAnsiTheme="minorHAnsi"/>
          <w:szCs w:val="24"/>
        </w:rPr>
      </w:pPr>
      <w:r w:rsidRPr="009E55BC">
        <w:rPr>
          <w:rFonts w:asciiTheme="minorHAnsi" w:hAnsiTheme="minorHAnsi"/>
          <w:szCs w:val="24"/>
        </w:rPr>
        <w:t>There being no further bus</w:t>
      </w:r>
      <w:r w:rsidR="00E92FB6" w:rsidRPr="009E55BC">
        <w:rPr>
          <w:rFonts w:asciiTheme="minorHAnsi" w:hAnsiTheme="minorHAnsi"/>
          <w:szCs w:val="24"/>
        </w:rPr>
        <w:t xml:space="preserve">iness to come before the </w:t>
      </w:r>
      <w:r w:rsidR="001063B3" w:rsidRPr="009E55BC">
        <w:rPr>
          <w:rFonts w:asciiTheme="minorHAnsi" w:hAnsiTheme="minorHAnsi"/>
          <w:szCs w:val="24"/>
        </w:rPr>
        <w:t>Board</w:t>
      </w:r>
      <w:r w:rsidR="00E92FB6" w:rsidRPr="009E55BC">
        <w:rPr>
          <w:rFonts w:asciiTheme="minorHAnsi" w:hAnsiTheme="minorHAnsi"/>
          <w:szCs w:val="24"/>
        </w:rPr>
        <w:t xml:space="preserve"> the meeting was </w:t>
      </w:r>
      <w:r w:rsidR="00667CF8" w:rsidRPr="009E55BC">
        <w:rPr>
          <w:rFonts w:asciiTheme="minorHAnsi" w:hAnsiTheme="minorHAnsi"/>
          <w:szCs w:val="24"/>
        </w:rPr>
        <w:t>adjourn</w:t>
      </w:r>
      <w:r w:rsidR="00E92FB6" w:rsidRPr="009E55BC">
        <w:rPr>
          <w:rFonts w:asciiTheme="minorHAnsi" w:hAnsiTheme="minorHAnsi"/>
          <w:szCs w:val="24"/>
        </w:rPr>
        <w:t>ed</w:t>
      </w:r>
      <w:r w:rsidR="00667CF8" w:rsidRPr="009E55BC">
        <w:rPr>
          <w:rFonts w:asciiTheme="minorHAnsi" w:hAnsiTheme="minorHAnsi"/>
          <w:szCs w:val="24"/>
        </w:rPr>
        <w:t xml:space="preserve"> </w:t>
      </w:r>
      <w:r w:rsidR="005C2F23" w:rsidRPr="009E55BC">
        <w:rPr>
          <w:rFonts w:asciiTheme="minorHAnsi" w:hAnsiTheme="minorHAnsi"/>
          <w:szCs w:val="24"/>
        </w:rPr>
        <w:t xml:space="preserve">at </w:t>
      </w:r>
      <w:r w:rsidR="009E55BC">
        <w:rPr>
          <w:rFonts w:asciiTheme="minorHAnsi" w:hAnsiTheme="minorHAnsi"/>
          <w:szCs w:val="24"/>
        </w:rPr>
        <w:t>6:51</w:t>
      </w:r>
      <w:r w:rsidR="0012740B" w:rsidRPr="009E55BC">
        <w:rPr>
          <w:rFonts w:asciiTheme="minorHAnsi" w:hAnsiTheme="minorHAnsi"/>
          <w:szCs w:val="24"/>
        </w:rPr>
        <w:t xml:space="preserve"> </w:t>
      </w:r>
      <w:r w:rsidR="00CB04BD" w:rsidRPr="009E55BC">
        <w:rPr>
          <w:rFonts w:asciiTheme="minorHAnsi" w:hAnsiTheme="minorHAnsi"/>
          <w:szCs w:val="24"/>
        </w:rPr>
        <w:t>pm</w:t>
      </w:r>
      <w:r w:rsidR="007865BC" w:rsidRPr="009E55BC">
        <w:rPr>
          <w:rFonts w:asciiTheme="minorHAnsi" w:hAnsiTheme="minorHAnsi"/>
          <w:szCs w:val="24"/>
        </w:rPr>
        <w:t>.</w:t>
      </w:r>
      <w:r w:rsidR="009F7A01" w:rsidRPr="009E55BC">
        <w:rPr>
          <w:rFonts w:asciiTheme="minorHAnsi" w:hAnsiTheme="minorHAnsi"/>
          <w:szCs w:val="24"/>
        </w:rPr>
        <w:t xml:space="preserve"> </w:t>
      </w:r>
      <w:r w:rsidR="00D86BD9" w:rsidRPr="009E55BC">
        <w:rPr>
          <w:rFonts w:asciiTheme="minorHAnsi" w:hAnsiTheme="minorHAnsi"/>
          <w:szCs w:val="24"/>
        </w:rPr>
        <w:t xml:space="preserve"> </w:t>
      </w:r>
    </w:p>
    <w:p w14:paraId="5AFFDD09" w14:textId="77777777" w:rsidR="002250D5" w:rsidRPr="009E55BC" w:rsidRDefault="002250D5" w:rsidP="00CB04BD">
      <w:pPr>
        <w:pStyle w:val="BodyTextIndent"/>
        <w:ind w:firstLine="0"/>
        <w:rPr>
          <w:rFonts w:asciiTheme="minorHAnsi" w:hAnsiTheme="minorHAnsi"/>
          <w:szCs w:val="24"/>
        </w:rPr>
      </w:pPr>
    </w:p>
    <w:p w14:paraId="24CF7F68" w14:textId="77777777" w:rsidR="00906C80" w:rsidRPr="009E55BC" w:rsidRDefault="00D26A86" w:rsidP="00A91E5D">
      <w:pPr>
        <w:pStyle w:val="BodyTextIndent"/>
        <w:tabs>
          <w:tab w:val="left" w:pos="3580"/>
        </w:tabs>
        <w:ind w:left="3580" w:firstLine="0"/>
        <w:rPr>
          <w:rFonts w:asciiTheme="minorHAnsi" w:hAnsiTheme="minorHAnsi"/>
          <w:color w:val="FF0000"/>
          <w:szCs w:val="24"/>
        </w:rPr>
      </w:pPr>
      <w:r w:rsidRPr="009E55BC">
        <w:rPr>
          <w:rFonts w:asciiTheme="minorHAnsi" w:hAnsiTheme="minorHAnsi"/>
          <w:color w:val="FF0000"/>
          <w:szCs w:val="24"/>
        </w:rPr>
        <w:tab/>
      </w:r>
      <w:r w:rsidRPr="009E55BC">
        <w:rPr>
          <w:rFonts w:asciiTheme="minorHAnsi" w:hAnsiTheme="minorHAnsi"/>
          <w:color w:val="FF0000"/>
          <w:szCs w:val="24"/>
        </w:rPr>
        <w:tab/>
      </w:r>
      <w:r w:rsidRPr="009E55BC">
        <w:rPr>
          <w:rFonts w:asciiTheme="minorHAnsi" w:hAnsiTheme="minorHAnsi"/>
          <w:color w:val="FF0000"/>
          <w:szCs w:val="24"/>
        </w:rPr>
        <w:tab/>
      </w:r>
      <w:r w:rsidR="0042398B" w:rsidRPr="009E55BC">
        <w:rPr>
          <w:rFonts w:asciiTheme="minorHAnsi" w:hAnsiTheme="minorHAnsi"/>
          <w:szCs w:val="24"/>
        </w:rPr>
        <w:t>R</w:t>
      </w:r>
      <w:r w:rsidR="00181F8F" w:rsidRPr="009E55BC">
        <w:rPr>
          <w:rFonts w:asciiTheme="minorHAnsi" w:hAnsiTheme="minorHAnsi"/>
          <w:szCs w:val="24"/>
        </w:rPr>
        <w:t>espectfully S</w:t>
      </w:r>
      <w:r w:rsidR="00A52DD0" w:rsidRPr="009E55BC">
        <w:rPr>
          <w:rFonts w:asciiTheme="minorHAnsi" w:hAnsiTheme="minorHAnsi"/>
          <w:szCs w:val="24"/>
        </w:rPr>
        <w:t>ubmitted,</w:t>
      </w:r>
    </w:p>
    <w:p w14:paraId="47578A27" w14:textId="77777777" w:rsidR="00F352DD" w:rsidRPr="009E55BC" w:rsidRDefault="00F352DD">
      <w:pPr>
        <w:pStyle w:val="BodyTextIndent"/>
        <w:ind w:left="4320" w:firstLine="720"/>
        <w:rPr>
          <w:rFonts w:asciiTheme="minorHAnsi" w:hAnsiTheme="minorHAnsi"/>
          <w:szCs w:val="24"/>
        </w:rPr>
      </w:pPr>
    </w:p>
    <w:p w14:paraId="045BDE0D" w14:textId="576FFE19" w:rsidR="00A52DD0" w:rsidRPr="009E55BC" w:rsidRDefault="00906C80" w:rsidP="002240FF">
      <w:pPr>
        <w:pStyle w:val="BodyTextIndent"/>
        <w:spacing w:before="0" w:after="0"/>
        <w:ind w:firstLine="0"/>
        <w:rPr>
          <w:rFonts w:asciiTheme="minorHAnsi" w:hAnsiTheme="minorHAnsi"/>
          <w:szCs w:val="24"/>
          <w:u w:val="single"/>
        </w:rPr>
      </w:pPr>
      <w:r w:rsidRPr="009E55BC">
        <w:rPr>
          <w:rFonts w:asciiTheme="minorHAnsi" w:hAnsiTheme="minorHAnsi"/>
          <w:szCs w:val="24"/>
        </w:rPr>
        <w:tab/>
      </w:r>
      <w:r w:rsidR="00A52DD0" w:rsidRPr="009E55BC">
        <w:rPr>
          <w:rFonts w:asciiTheme="minorHAnsi" w:hAnsiTheme="minorHAnsi"/>
          <w:szCs w:val="24"/>
        </w:rPr>
        <w:tab/>
      </w:r>
      <w:r w:rsidR="00A52DD0" w:rsidRPr="009E55BC">
        <w:rPr>
          <w:rFonts w:asciiTheme="minorHAnsi" w:hAnsiTheme="minorHAnsi"/>
          <w:szCs w:val="24"/>
        </w:rPr>
        <w:tab/>
      </w:r>
      <w:r w:rsidR="009551EB" w:rsidRPr="009E55BC">
        <w:rPr>
          <w:rFonts w:asciiTheme="minorHAnsi" w:hAnsiTheme="minorHAnsi"/>
          <w:szCs w:val="24"/>
        </w:rPr>
        <w:tab/>
      </w:r>
      <w:r w:rsidR="00A52DD0" w:rsidRPr="009E55BC">
        <w:rPr>
          <w:rFonts w:asciiTheme="minorHAnsi" w:hAnsiTheme="minorHAnsi"/>
          <w:szCs w:val="24"/>
        </w:rPr>
        <w:tab/>
      </w:r>
      <w:r w:rsidR="00A52DD0" w:rsidRPr="009E55BC">
        <w:rPr>
          <w:rFonts w:asciiTheme="minorHAnsi" w:hAnsiTheme="minorHAnsi"/>
          <w:szCs w:val="24"/>
        </w:rPr>
        <w:tab/>
      </w:r>
      <w:r w:rsidR="00A52DD0" w:rsidRPr="009E55BC">
        <w:rPr>
          <w:rFonts w:asciiTheme="minorHAnsi" w:hAnsiTheme="minorHAnsi"/>
          <w:szCs w:val="24"/>
          <w:u w:val="single"/>
        </w:rPr>
        <w:tab/>
      </w:r>
      <w:r w:rsidR="00A52DD0" w:rsidRPr="009E55BC">
        <w:rPr>
          <w:rFonts w:asciiTheme="minorHAnsi" w:hAnsiTheme="minorHAnsi"/>
          <w:szCs w:val="24"/>
          <w:u w:val="single"/>
        </w:rPr>
        <w:tab/>
      </w:r>
      <w:r w:rsidR="00A52DD0" w:rsidRPr="009E55BC">
        <w:rPr>
          <w:rFonts w:asciiTheme="minorHAnsi" w:hAnsiTheme="minorHAnsi"/>
          <w:szCs w:val="24"/>
          <w:u w:val="single"/>
        </w:rPr>
        <w:tab/>
      </w:r>
      <w:r w:rsidR="00A52DD0" w:rsidRPr="009E55BC">
        <w:rPr>
          <w:rFonts w:asciiTheme="minorHAnsi" w:hAnsiTheme="minorHAnsi"/>
          <w:szCs w:val="24"/>
          <w:u w:val="single"/>
        </w:rPr>
        <w:tab/>
      </w:r>
      <w:r w:rsidR="00A52DD0" w:rsidRPr="009E55BC">
        <w:rPr>
          <w:rFonts w:asciiTheme="minorHAnsi" w:hAnsiTheme="minorHAnsi"/>
          <w:szCs w:val="24"/>
          <w:u w:val="single"/>
        </w:rPr>
        <w:tab/>
      </w:r>
    </w:p>
    <w:p w14:paraId="53625111" w14:textId="24BC0A07" w:rsidR="00A52DD0" w:rsidRPr="009E55BC" w:rsidRDefault="001267ED" w:rsidP="002240FF">
      <w:pPr>
        <w:pStyle w:val="BodyTextIndent"/>
        <w:spacing w:before="0" w:after="0"/>
        <w:ind w:firstLine="720"/>
        <w:rPr>
          <w:rFonts w:asciiTheme="minorHAnsi" w:hAnsiTheme="minorHAnsi"/>
          <w:szCs w:val="24"/>
        </w:rPr>
      </w:pPr>
      <w:r w:rsidRPr="009E55BC">
        <w:rPr>
          <w:rFonts w:asciiTheme="minorHAnsi" w:hAnsiTheme="minorHAnsi"/>
          <w:szCs w:val="24"/>
        </w:rPr>
        <w:tab/>
      </w:r>
      <w:r w:rsidR="00DF08BE" w:rsidRPr="009E55BC">
        <w:rPr>
          <w:rFonts w:asciiTheme="minorHAnsi" w:hAnsiTheme="minorHAnsi"/>
          <w:szCs w:val="24"/>
        </w:rPr>
        <w:tab/>
      </w:r>
      <w:r w:rsidR="00DF08BE" w:rsidRPr="009E55BC">
        <w:rPr>
          <w:rFonts w:asciiTheme="minorHAnsi" w:hAnsiTheme="minorHAnsi"/>
          <w:szCs w:val="24"/>
        </w:rPr>
        <w:tab/>
      </w:r>
      <w:r w:rsidR="00DF08BE" w:rsidRPr="009E55BC">
        <w:rPr>
          <w:rFonts w:asciiTheme="minorHAnsi" w:hAnsiTheme="minorHAnsi"/>
          <w:szCs w:val="24"/>
        </w:rPr>
        <w:tab/>
      </w:r>
      <w:r w:rsidR="00DF08BE" w:rsidRPr="009E55BC">
        <w:rPr>
          <w:rFonts w:asciiTheme="minorHAnsi" w:hAnsiTheme="minorHAnsi"/>
          <w:szCs w:val="24"/>
        </w:rPr>
        <w:tab/>
      </w:r>
      <w:r w:rsidR="009E55BC">
        <w:rPr>
          <w:rFonts w:asciiTheme="minorHAnsi" w:hAnsiTheme="minorHAnsi"/>
          <w:szCs w:val="24"/>
        </w:rPr>
        <w:t>Loch Dreizler</w:t>
      </w:r>
    </w:p>
    <w:p w14:paraId="7DCCE9CA" w14:textId="08A1977F" w:rsidR="00F352DD" w:rsidRPr="009E55BC" w:rsidRDefault="009E55BC" w:rsidP="002240FF">
      <w:pPr>
        <w:pStyle w:val="BodyTextIndent"/>
        <w:spacing w:before="0" w:after="0"/>
        <w:ind w:left="4320" w:firstLine="720"/>
        <w:rPr>
          <w:rFonts w:asciiTheme="minorHAnsi" w:hAnsiTheme="minorHAnsi"/>
          <w:szCs w:val="24"/>
        </w:rPr>
      </w:pPr>
      <w:r>
        <w:rPr>
          <w:rFonts w:asciiTheme="minorHAnsi" w:hAnsiTheme="minorHAnsi"/>
          <w:szCs w:val="24"/>
        </w:rPr>
        <w:t>General Manager</w:t>
      </w:r>
    </w:p>
    <w:p w14:paraId="3931EAD0" w14:textId="77777777" w:rsidR="006D0556" w:rsidRPr="009E55BC" w:rsidRDefault="006D0556">
      <w:pPr>
        <w:pStyle w:val="BodyTextIndent"/>
        <w:ind w:firstLine="0"/>
        <w:rPr>
          <w:rFonts w:asciiTheme="minorHAnsi" w:hAnsiTheme="minorHAnsi"/>
          <w:szCs w:val="24"/>
        </w:rPr>
      </w:pPr>
    </w:p>
    <w:p w14:paraId="4B09EDED" w14:textId="77777777" w:rsidR="00CF1426" w:rsidRPr="009E55BC"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9E55BC">
        <w:rPr>
          <w:rFonts w:asciiTheme="minorHAnsi" w:hAnsiTheme="minorHAnsi"/>
          <w:szCs w:val="24"/>
        </w:rPr>
        <w:t>____________________________________</w:t>
      </w:r>
      <w:r w:rsidRPr="009E55BC">
        <w:rPr>
          <w:rFonts w:asciiTheme="minorHAnsi" w:hAnsiTheme="minorHAnsi"/>
          <w:szCs w:val="24"/>
        </w:rPr>
        <w:br/>
        <w:t>Walter Fasold</w:t>
      </w:r>
      <w:r w:rsidRPr="009E55BC">
        <w:rPr>
          <w:rFonts w:asciiTheme="minorHAnsi" w:hAnsiTheme="minorHAnsi"/>
          <w:szCs w:val="24"/>
        </w:rPr>
        <w:br/>
        <w:t>President, Board of Directors</w:t>
      </w:r>
    </w:p>
    <w:sectPr w:rsidR="00CF1426" w:rsidRPr="000830B6" w:rsidSect="00D55E8E">
      <w:headerReference w:type="even" r:id="rId11"/>
      <w:headerReference w:type="default" r:id="rId12"/>
      <w:footerReference w:type="even" r:id="rId13"/>
      <w:footerReference w:type="default" r:id="rId14"/>
      <w:headerReference w:type="first" r:id="rId15"/>
      <w:footerReference w:type="first" r:id="rId16"/>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F10EE" w14:textId="77777777" w:rsidR="00A06815" w:rsidRDefault="00A06815">
      <w:r>
        <w:separator/>
      </w:r>
    </w:p>
  </w:endnote>
  <w:endnote w:type="continuationSeparator" w:id="0">
    <w:p w14:paraId="5EC1D793" w14:textId="77777777" w:rsidR="00A06815" w:rsidRDefault="00A0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09AC">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568E">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D81D" w14:textId="77777777" w:rsidR="00713673" w:rsidRDefault="00713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3CD2E" w14:textId="77777777" w:rsidR="00A06815" w:rsidRDefault="00A06815">
      <w:r>
        <w:separator/>
      </w:r>
    </w:p>
  </w:footnote>
  <w:footnote w:type="continuationSeparator" w:id="0">
    <w:p w14:paraId="7204F1F9" w14:textId="77777777" w:rsidR="00A06815" w:rsidRDefault="00A0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7DDD" w14:textId="2CE22A92" w:rsidR="00713673" w:rsidRDefault="007136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F1D91" w14:textId="3754BB7B" w:rsidR="00E63F42" w:rsidRDefault="00821C3C" w:rsidP="00E63F42">
    <w:pPr>
      <w:jc w:val="right"/>
      <w:rPr>
        <w:rFonts w:asciiTheme="minorHAnsi" w:hAnsiTheme="minorHAnsi"/>
      </w:rPr>
    </w:pPr>
    <w:sdt>
      <w:sdtPr>
        <w:rPr>
          <w:rFonts w:asciiTheme="minorHAnsi" w:hAnsiTheme="minorHAnsi"/>
        </w:rPr>
        <w:id w:val="-1856946022"/>
        <w:docPartObj>
          <w:docPartGallery w:val="Watermarks"/>
          <w:docPartUnique/>
        </w:docPartObj>
      </w:sdtPr>
      <w:sdtContent>
        <w:r w:rsidRPr="00821C3C">
          <w:rPr>
            <w:rFonts w:asciiTheme="minorHAnsi" w:hAnsiTheme="minorHAnsi"/>
            <w:noProof/>
          </w:rPr>
          <w:pict w14:anchorId="4B61C0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38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07B61">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7216"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73FB8"/>
    <w:multiLevelType w:val="hybridMultilevel"/>
    <w:tmpl w:val="91D4DC7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5F913E4"/>
    <w:multiLevelType w:val="hybridMultilevel"/>
    <w:tmpl w:val="6BC84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D080063"/>
    <w:multiLevelType w:val="hybridMultilevel"/>
    <w:tmpl w:val="C8469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E44C2"/>
    <w:multiLevelType w:val="hybridMultilevel"/>
    <w:tmpl w:val="C97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6"/>
  </w:num>
  <w:num w:numId="3">
    <w:abstractNumId w:val="25"/>
  </w:num>
  <w:num w:numId="4">
    <w:abstractNumId w:val="19"/>
  </w:num>
  <w:num w:numId="5">
    <w:abstractNumId w:val="2"/>
  </w:num>
  <w:num w:numId="6">
    <w:abstractNumId w:val="30"/>
  </w:num>
  <w:num w:numId="7">
    <w:abstractNumId w:val="12"/>
  </w:num>
  <w:num w:numId="8">
    <w:abstractNumId w:val="17"/>
  </w:num>
  <w:num w:numId="9">
    <w:abstractNumId w:val="13"/>
  </w:num>
  <w:num w:numId="10">
    <w:abstractNumId w:val="16"/>
  </w:num>
  <w:num w:numId="11">
    <w:abstractNumId w:val="24"/>
  </w:num>
  <w:num w:numId="12">
    <w:abstractNumId w:val="33"/>
  </w:num>
  <w:num w:numId="13">
    <w:abstractNumId w:val="6"/>
  </w:num>
  <w:num w:numId="14">
    <w:abstractNumId w:val="29"/>
  </w:num>
  <w:num w:numId="15">
    <w:abstractNumId w:val="8"/>
  </w:num>
  <w:num w:numId="16">
    <w:abstractNumId w:val="18"/>
  </w:num>
  <w:num w:numId="17">
    <w:abstractNumId w:val="20"/>
  </w:num>
  <w:num w:numId="18">
    <w:abstractNumId w:val="15"/>
  </w:num>
  <w:num w:numId="19">
    <w:abstractNumId w:val="21"/>
  </w:num>
  <w:num w:numId="20">
    <w:abstractNumId w:val="1"/>
  </w:num>
  <w:num w:numId="21">
    <w:abstractNumId w:val="32"/>
  </w:num>
  <w:num w:numId="22">
    <w:abstractNumId w:val="28"/>
  </w:num>
  <w:num w:numId="23">
    <w:abstractNumId w:val="4"/>
  </w:num>
  <w:num w:numId="24">
    <w:abstractNumId w:val="34"/>
  </w:num>
  <w:num w:numId="25">
    <w:abstractNumId w:val="7"/>
  </w:num>
  <w:num w:numId="26">
    <w:abstractNumId w:val="23"/>
  </w:num>
  <w:num w:numId="27">
    <w:abstractNumId w:val="14"/>
  </w:num>
  <w:num w:numId="28">
    <w:abstractNumId w:val="22"/>
  </w:num>
  <w:num w:numId="29">
    <w:abstractNumId w:val="3"/>
  </w:num>
  <w:num w:numId="30">
    <w:abstractNumId w:val="31"/>
  </w:num>
  <w:num w:numId="31">
    <w:abstractNumId w:val="10"/>
  </w:num>
  <w:num w:numId="32">
    <w:abstractNumId w:val="11"/>
  </w:num>
  <w:num w:numId="33">
    <w:abstractNumId w:val="5"/>
  </w:num>
  <w:num w:numId="34">
    <w:abstractNumId w:val="27"/>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16390"/>
    <o:shapelayout v:ext="edit">
      <o:idmap v:ext="edit" data="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rgUACqmMSS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1AA1"/>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27730"/>
    <w:rsid w:val="00031DBA"/>
    <w:rsid w:val="0003326A"/>
    <w:rsid w:val="00035EF2"/>
    <w:rsid w:val="00040B3E"/>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CB4"/>
    <w:rsid w:val="00072D8C"/>
    <w:rsid w:val="0007417C"/>
    <w:rsid w:val="000741B6"/>
    <w:rsid w:val="00074458"/>
    <w:rsid w:val="000751F2"/>
    <w:rsid w:val="0007636D"/>
    <w:rsid w:val="000763D4"/>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1AA6"/>
    <w:rsid w:val="000925ED"/>
    <w:rsid w:val="000926FA"/>
    <w:rsid w:val="00092ECA"/>
    <w:rsid w:val="000940B2"/>
    <w:rsid w:val="0009440E"/>
    <w:rsid w:val="00095C87"/>
    <w:rsid w:val="00097966"/>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8D6"/>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2740B"/>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3FA"/>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198"/>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19F6"/>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28FC"/>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0F91"/>
    <w:rsid w:val="001D16F6"/>
    <w:rsid w:val="001D2516"/>
    <w:rsid w:val="001D4320"/>
    <w:rsid w:val="001D5EC7"/>
    <w:rsid w:val="001D640B"/>
    <w:rsid w:val="001E02DC"/>
    <w:rsid w:val="001E04F0"/>
    <w:rsid w:val="001E0EFE"/>
    <w:rsid w:val="001E2340"/>
    <w:rsid w:val="001E2A05"/>
    <w:rsid w:val="001E56C8"/>
    <w:rsid w:val="001E588E"/>
    <w:rsid w:val="001E6378"/>
    <w:rsid w:val="001E68D9"/>
    <w:rsid w:val="001E6C6F"/>
    <w:rsid w:val="001E6EC5"/>
    <w:rsid w:val="001E76AB"/>
    <w:rsid w:val="001E78E7"/>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0FF"/>
    <w:rsid w:val="002243D7"/>
    <w:rsid w:val="002249E6"/>
    <w:rsid w:val="00224A3A"/>
    <w:rsid w:val="002250D5"/>
    <w:rsid w:val="00225849"/>
    <w:rsid w:val="00225FA2"/>
    <w:rsid w:val="0022718F"/>
    <w:rsid w:val="002315D1"/>
    <w:rsid w:val="002325B5"/>
    <w:rsid w:val="00232C3B"/>
    <w:rsid w:val="002337E9"/>
    <w:rsid w:val="00233925"/>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5CC"/>
    <w:rsid w:val="00251711"/>
    <w:rsid w:val="00251A96"/>
    <w:rsid w:val="00251BEF"/>
    <w:rsid w:val="00252145"/>
    <w:rsid w:val="002521A1"/>
    <w:rsid w:val="00252CBA"/>
    <w:rsid w:val="00253D09"/>
    <w:rsid w:val="002573FF"/>
    <w:rsid w:val="0025773A"/>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4403"/>
    <w:rsid w:val="002750D9"/>
    <w:rsid w:val="002751B5"/>
    <w:rsid w:val="0027539B"/>
    <w:rsid w:val="00275762"/>
    <w:rsid w:val="00275B34"/>
    <w:rsid w:val="00276DE1"/>
    <w:rsid w:val="002770CF"/>
    <w:rsid w:val="002771D2"/>
    <w:rsid w:val="0027771F"/>
    <w:rsid w:val="00277EED"/>
    <w:rsid w:val="0028024B"/>
    <w:rsid w:val="002804D3"/>
    <w:rsid w:val="002809AC"/>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0DA"/>
    <w:rsid w:val="002B2541"/>
    <w:rsid w:val="002B38D0"/>
    <w:rsid w:val="002B4CD1"/>
    <w:rsid w:val="002B4FC8"/>
    <w:rsid w:val="002B5564"/>
    <w:rsid w:val="002B6257"/>
    <w:rsid w:val="002B6935"/>
    <w:rsid w:val="002B7AF7"/>
    <w:rsid w:val="002B7FB3"/>
    <w:rsid w:val="002C00B3"/>
    <w:rsid w:val="002C018C"/>
    <w:rsid w:val="002C038D"/>
    <w:rsid w:val="002C03AB"/>
    <w:rsid w:val="002C3BDA"/>
    <w:rsid w:val="002C4953"/>
    <w:rsid w:val="002C4DE8"/>
    <w:rsid w:val="002C5129"/>
    <w:rsid w:val="002C5415"/>
    <w:rsid w:val="002C578F"/>
    <w:rsid w:val="002C6330"/>
    <w:rsid w:val="002C6A39"/>
    <w:rsid w:val="002C6B92"/>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43"/>
    <w:rsid w:val="00301B7B"/>
    <w:rsid w:val="00302090"/>
    <w:rsid w:val="00302BC9"/>
    <w:rsid w:val="003033F3"/>
    <w:rsid w:val="00303489"/>
    <w:rsid w:val="00303D93"/>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41E"/>
    <w:rsid w:val="00324D58"/>
    <w:rsid w:val="0032530E"/>
    <w:rsid w:val="0032724E"/>
    <w:rsid w:val="00333320"/>
    <w:rsid w:val="00333E36"/>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6531"/>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93E"/>
    <w:rsid w:val="003A4C0D"/>
    <w:rsid w:val="003A7977"/>
    <w:rsid w:val="003B037F"/>
    <w:rsid w:val="003B1652"/>
    <w:rsid w:val="003B1E63"/>
    <w:rsid w:val="003B1FC1"/>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555"/>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16D07"/>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028"/>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6FB6"/>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7C4"/>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8D1"/>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568E"/>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9CA"/>
    <w:rsid w:val="00563C02"/>
    <w:rsid w:val="00563CCE"/>
    <w:rsid w:val="00563F30"/>
    <w:rsid w:val="005648AA"/>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5C53"/>
    <w:rsid w:val="005B6F8B"/>
    <w:rsid w:val="005B75CA"/>
    <w:rsid w:val="005C00B4"/>
    <w:rsid w:val="005C19BF"/>
    <w:rsid w:val="005C2673"/>
    <w:rsid w:val="005C26AF"/>
    <w:rsid w:val="005C29C6"/>
    <w:rsid w:val="005C2AA8"/>
    <w:rsid w:val="005C2E9B"/>
    <w:rsid w:val="005C2F23"/>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2985"/>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441C"/>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1189"/>
    <w:rsid w:val="00631CD5"/>
    <w:rsid w:val="006326BD"/>
    <w:rsid w:val="00632C60"/>
    <w:rsid w:val="00632D23"/>
    <w:rsid w:val="0063406F"/>
    <w:rsid w:val="006341FB"/>
    <w:rsid w:val="0063443C"/>
    <w:rsid w:val="0063604F"/>
    <w:rsid w:val="006366CC"/>
    <w:rsid w:val="006370FC"/>
    <w:rsid w:val="00637E83"/>
    <w:rsid w:val="00640098"/>
    <w:rsid w:val="006407A9"/>
    <w:rsid w:val="0064097F"/>
    <w:rsid w:val="00641216"/>
    <w:rsid w:val="00642414"/>
    <w:rsid w:val="00642A5E"/>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4D31"/>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218A"/>
    <w:rsid w:val="006942A1"/>
    <w:rsid w:val="00694877"/>
    <w:rsid w:val="006949B1"/>
    <w:rsid w:val="006952E7"/>
    <w:rsid w:val="00695B45"/>
    <w:rsid w:val="00695C5A"/>
    <w:rsid w:val="00696753"/>
    <w:rsid w:val="0069680F"/>
    <w:rsid w:val="0069750C"/>
    <w:rsid w:val="006A021E"/>
    <w:rsid w:val="006A03F1"/>
    <w:rsid w:val="006A13D5"/>
    <w:rsid w:val="006A1633"/>
    <w:rsid w:val="006A1B3D"/>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770"/>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673"/>
    <w:rsid w:val="00713950"/>
    <w:rsid w:val="00713D62"/>
    <w:rsid w:val="00714B0F"/>
    <w:rsid w:val="0072059B"/>
    <w:rsid w:val="00720C65"/>
    <w:rsid w:val="007217DB"/>
    <w:rsid w:val="0072266C"/>
    <w:rsid w:val="00722C74"/>
    <w:rsid w:val="00722E12"/>
    <w:rsid w:val="00723090"/>
    <w:rsid w:val="00723668"/>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C4B"/>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2A27"/>
    <w:rsid w:val="007C46D1"/>
    <w:rsid w:val="007C5BC5"/>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1C3C"/>
    <w:rsid w:val="00822346"/>
    <w:rsid w:val="00823A50"/>
    <w:rsid w:val="00823FD7"/>
    <w:rsid w:val="008249CC"/>
    <w:rsid w:val="0082522F"/>
    <w:rsid w:val="00825ADC"/>
    <w:rsid w:val="008279D8"/>
    <w:rsid w:val="008311CE"/>
    <w:rsid w:val="0083126C"/>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4DFB"/>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75C"/>
    <w:rsid w:val="008B0CF1"/>
    <w:rsid w:val="008B123C"/>
    <w:rsid w:val="008B1307"/>
    <w:rsid w:val="008B1EE4"/>
    <w:rsid w:val="008B2455"/>
    <w:rsid w:val="008B26AA"/>
    <w:rsid w:val="008B4599"/>
    <w:rsid w:val="008B578B"/>
    <w:rsid w:val="008B630D"/>
    <w:rsid w:val="008B637C"/>
    <w:rsid w:val="008B74AE"/>
    <w:rsid w:val="008B74B8"/>
    <w:rsid w:val="008B7F45"/>
    <w:rsid w:val="008C101D"/>
    <w:rsid w:val="008C1C2B"/>
    <w:rsid w:val="008C22F1"/>
    <w:rsid w:val="008C3825"/>
    <w:rsid w:val="008C46A0"/>
    <w:rsid w:val="008C5023"/>
    <w:rsid w:val="008C509E"/>
    <w:rsid w:val="008C73A5"/>
    <w:rsid w:val="008C7EC0"/>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7C9"/>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8E5"/>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3C30"/>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55BC"/>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815"/>
    <w:rsid w:val="00A06A10"/>
    <w:rsid w:val="00A06A1A"/>
    <w:rsid w:val="00A06EE2"/>
    <w:rsid w:val="00A06F7D"/>
    <w:rsid w:val="00A071ED"/>
    <w:rsid w:val="00A10102"/>
    <w:rsid w:val="00A110E5"/>
    <w:rsid w:val="00A11EDD"/>
    <w:rsid w:val="00A1261D"/>
    <w:rsid w:val="00A13559"/>
    <w:rsid w:val="00A1367F"/>
    <w:rsid w:val="00A13AF4"/>
    <w:rsid w:val="00A13EBD"/>
    <w:rsid w:val="00A14E2D"/>
    <w:rsid w:val="00A14F07"/>
    <w:rsid w:val="00A158E6"/>
    <w:rsid w:val="00A159E3"/>
    <w:rsid w:val="00A202F5"/>
    <w:rsid w:val="00A210E7"/>
    <w:rsid w:val="00A2331F"/>
    <w:rsid w:val="00A23A62"/>
    <w:rsid w:val="00A2414D"/>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68FF"/>
    <w:rsid w:val="00A47035"/>
    <w:rsid w:val="00A4756E"/>
    <w:rsid w:val="00A47809"/>
    <w:rsid w:val="00A47A42"/>
    <w:rsid w:val="00A47E5B"/>
    <w:rsid w:val="00A50355"/>
    <w:rsid w:val="00A50BEF"/>
    <w:rsid w:val="00A51318"/>
    <w:rsid w:val="00A5146F"/>
    <w:rsid w:val="00A51ABF"/>
    <w:rsid w:val="00A5247E"/>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267"/>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266"/>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9D5"/>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4AAD"/>
    <w:rsid w:val="00B85692"/>
    <w:rsid w:val="00B86417"/>
    <w:rsid w:val="00B87B1D"/>
    <w:rsid w:val="00B90022"/>
    <w:rsid w:val="00B9120D"/>
    <w:rsid w:val="00B91AAB"/>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3FF9"/>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4A35"/>
    <w:rsid w:val="00BF53BD"/>
    <w:rsid w:val="00BF5B43"/>
    <w:rsid w:val="00BF5C8B"/>
    <w:rsid w:val="00BF679A"/>
    <w:rsid w:val="00BF7412"/>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182"/>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0C87"/>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29D2"/>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3DDF"/>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41D"/>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2A3"/>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56C"/>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43"/>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083D"/>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543"/>
    <w:rsid w:val="00DC4D0C"/>
    <w:rsid w:val="00DC4D1E"/>
    <w:rsid w:val="00DC6003"/>
    <w:rsid w:val="00DC6072"/>
    <w:rsid w:val="00DC6BED"/>
    <w:rsid w:val="00DC7581"/>
    <w:rsid w:val="00DD102F"/>
    <w:rsid w:val="00DD153C"/>
    <w:rsid w:val="00DD1A30"/>
    <w:rsid w:val="00DD1EBE"/>
    <w:rsid w:val="00DD242D"/>
    <w:rsid w:val="00DD27F1"/>
    <w:rsid w:val="00DD2A80"/>
    <w:rsid w:val="00DD32E9"/>
    <w:rsid w:val="00DD3E0D"/>
    <w:rsid w:val="00DD4117"/>
    <w:rsid w:val="00DD54A6"/>
    <w:rsid w:val="00DD5570"/>
    <w:rsid w:val="00DD559F"/>
    <w:rsid w:val="00DD5601"/>
    <w:rsid w:val="00DD5862"/>
    <w:rsid w:val="00DD5E46"/>
    <w:rsid w:val="00DD6A1F"/>
    <w:rsid w:val="00DD6F64"/>
    <w:rsid w:val="00DD761F"/>
    <w:rsid w:val="00DD798E"/>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0AD9"/>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26D3C"/>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6FE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6E4"/>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57C"/>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33DC"/>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69E"/>
    <w:rsid w:val="00ED7C8A"/>
    <w:rsid w:val="00EE0BC4"/>
    <w:rsid w:val="00EE22E4"/>
    <w:rsid w:val="00EE4920"/>
    <w:rsid w:val="00EE4C96"/>
    <w:rsid w:val="00EE508A"/>
    <w:rsid w:val="00EE59DC"/>
    <w:rsid w:val="00EE5E9C"/>
    <w:rsid w:val="00EE6219"/>
    <w:rsid w:val="00EE62DB"/>
    <w:rsid w:val="00EE66BB"/>
    <w:rsid w:val="00EE6FAF"/>
    <w:rsid w:val="00EE75E8"/>
    <w:rsid w:val="00EE765D"/>
    <w:rsid w:val="00EF0FC6"/>
    <w:rsid w:val="00EF11BE"/>
    <w:rsid w:val="00EF1D47"/>
    <w:rsid w:val="00EF2BC1"/>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6EB"/>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412"/>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39D5"/>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78A"/>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4250"/>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90"/>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before="120" w:after="12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 w:type="table" w:styleId="TableGrid">
    <w:name w:val="Table Grid"/>
    <w:basedOn w:val="TableNormal"/>
    <w:uiPriority w:val="59"/>
    <w:rsid w:val="00A23A6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2.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38CB283-F46C-446A-A585-690974D31F2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838A953A-488C-424E-BE7E-5FF7A9D5F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1161</Words>
  <Characters>6383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Melissa Crouthers</cp:lastModifiedBy>
  <cp:revision>3</cp:revision>
  <cp:lastPrinted>2019-04-25T17:46:00Z</cp:lastPrinted>
  <dcterms:created xsi:type="dcterms:W3CDTF">2019-05-07T18:17:00Z</dcterms:created>
  <dcterms:modified xsi:type="dcterms:W3CDTF">2019-05-07T18:27:00Z</dcterms:modified>
</cp:coreProperties>
</file>